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4260" w:rsidRDefault="00905082" w:rsidP="009C4260">
      <w:pPr>
        <w:spacing w:line="240" w:lineRule="auto"/>
        <w:rPr>
          <w:rFonts w:ascii="Times New Roman" w:hAnsi="Times New Roman" w:cs="Times New Roman"/>
          <w:sz w:val="28"/>
          <w:szCs w:val="28"/>
          <w:lang w:val="kk-KZ"/>
        </w:rPr>
      </w:pPr>
      <w:r w:rsidRPr="00B4395F">
        <w:rPr>
          <w:noProof/>
          <w:lang w:eastAsia="ru-RU"/>
        </w:rPr>
        <w:drawing>
          <wp:inline distT="0" distB="0" distL="0" distR="0">
            <wp:extent cx="5365750" cy="1984375"/>
            <wp:effectExtent l="0" t="0" r="0" b="0"/>
            <wp:docPr id="1" name="Рисунок 1" descr="C:\Users\Бакытжан\AppData\Local\Microsoft\Windows\Temporary Internet Files\Content.Word\Рисунок.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Бакытжан\AppData\Local\Microsoft\Windows\Temporary Internet Files\Content.Word\Рисунок.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65750" cy="1984375"/>
                    </a:xfrm>
                    <a:prstGeom prst="rect">
                      <a:avLst/>
                    </a:prstGeom>
                    <a:noFill/>
                    <a:ln>
                      <a:noFill/>
                    </a:ln>
                  </pic:spPr>
                </pic:pic>
              </a:graphicData>
            </a:graphic>
          </wp:inline>
        </w:drawing>
      </w:r>
    </w:p>
    <w:p w:rsidR="009C4260" w:rsidRDefault="009C4260" w:rsidP="009C4260">
      <w:pPr>
        <w:tabs>
          <w:tab w:val="left" w:pos="1418"/>
        </w:tabs>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Мал шаруашылығы өнімдерін өндіру технологиясы кафедрасы</w:t>
      </w:r>
    </w:p>
    <w:p w:rsidR="00491AFE" w:rsidRDefault="00491AFE" w:rsidP="009C4260">
      <w:pPr>
        <w:spacing w:after="0" w:line="240" w:lineRule="auto"/>
        <w:jc w:val="center"/>
        <w:rPr>
          <w:rFonts w:ascii="Times New Roman" w:hAnsi="Times New Roman" w:cs="Times New Roman"/>
          <w:sz w:val="28"/>
          <w:szCs w:val="28"/>
          <w:lang w:val="kk-KZ"/>
        </w:rPr>
      </w:pPr>
    </w:p>
    <w:p w:rsidR="009C4260" w:rsidRDefault="009C4260" w:rsidP="009C4260">
      <w:pPr>
        <w:spacing w:after="0" w:line="240" w:lineRule="auto"/>
        <w:jc w:val="center"/>
        <w:rPr>
          <w:rFonts w:ascii="Times New Roman" w:hAnsi="Times New Roman" w:cs="Times New Roman"/>
          <w:b/>
          <w:sz w:val="32"/>
          <w:szCs w:val="32"/>
          <w:lang w:val="kk-KZ"/>
        </w:rPr>
      </w:pPr>
      <w:r w:rsidRPr="009C4260">
        <w:rPr>
          <w:rFonts w:ascii="Times New Roman" w:hAnsi="Times New Roman" w:cs="Times New Roman"/>
          <w:b/>
          <w:sz w:val="32"/>
          <w:szCs w:val="32"/>
          <w:lang w:val="kk-KZ"/>
        </w:rPr>
        <w:t>ОҚУ ЖҰМЫС БАҒДАРЛАМАСЫ</w:t>
      </w:r>
    </w:p>
    <w:p w:rsidR="009C4260" w:rsidRDefault="009C4260" w:rsidP="009C4260">
      <w:pPr>
        <w:spacing w:line="240" w:lineRule="auto"/>
        <w:rPr>
          <w:rFonts w:ascii="Times New Roman" w:hAnsi="Times New Roman" w:cs="Times New Roman"/>
          <w:b/>
          <w:sz w:val="32"/>
          <w:szCs w:val="32"/>
          <w:lang w:val="kk-KZ"/>
        </w:rPr>
      </w:pPr>
    </w:p>
    <w:p w:rsidR="008D6D0A" w:rsidRPr="00AD7FB7" w:rsidRDefault="009C4260" w:rsidP="00B24081">
      <w:pPr>
        <w:spacing w:after="0" w:line="240" w:lineRule="auto"/>
        <w:rPr>
          <w:rFonts w:ascii="Times New Roman" w:hAnsi="Times New Roman" w:cs="Times New Roman"/>
          <w:sz w:val="28"/>
          <w:szCs w:val="28"/>
          <w:lang w:val="kk-KZ"/>
        </w:rPr>
      </w:pPr>
      <w:r w:rsidRPr="00AD7FB7">
        <w:rPr>
          <w:rFonts w:ascii="Times New Roman" w:hAnsi="Times New Roman" w:cs="Times New Roman"/>
          <w:sz w:val="28"/>
          <w:szCs w:val="28"/>
          <w:lang w:val="kk-KZ"/>
        </w:rPr>
        <w:t xml:space="preserve">пән                        </w:t>
      </w:r>
      <w:r w:rsidR="00B24081">
        <w:rPr>
          <w:rFonts w:ascii="Times New Roman" w:hAnsi="Times New Roman" w:cs="Times New Roman"/>
          <w:sz w:val="28"/>
          <w:szCs w:val="28"/>
          <w:lang w:val="kk-KZ"/>
        </w:rPr>
        <w:t xml:space="preserve">         </w:t>
      </w:r>
      <w:r w:rsidRPr="00AD7FB7">
        <w:rPr>
          <w:rFonts w:ascii="Times New Roman" w:hAnsi="Times New Roman" w:cs="Times New Roman"/>
          <w:sz w:val="28"/>
          <w:szCs w:val="28"/>
          <w:lang w:val="kk-KZ"/>
        </w:rPr>
        <w:t xml:space="preserve">Жылқы шаруашылығы, </w:t>
      </w:r>
      <w:r w:rsidR="008D6D0A" w:rsidRPr="00AD7FB7">
        <w:rPr>
          <w:rFonts w:ascii="Times New Roman" w:hAnsi="Times New Roman" w:cs="Times New Roman"/>
          <w:sz w:val="28"/>
          <w:szCs w:val="28"/>
          <w:lang w:val="kk-KZ"/>
        </w:rPr>
        <w:t>жылқы</w:t>
      </w:r>
      <w:r w:rsidR="007D1BAA">
        <w:rPr>
          <w:rFonts w:ascii="Times New Roman" w:hAnsi="Times New Roman" w:cs="Times New Roman"/>
          <w:sz w:val="28"/>
          <w:szCs w:val="28"/>
          <w:lang w:val="kk-KZ"/>
        </w:rPr>
        <w:t xml:space="preserve"> етін</w:t>
      </w:r>
    </w:p>
    <w:p w:rsidR="009C4260" w:rsidRPr="00AD7FB7" w:rsidRDefault="00B24081" w:rsidP="00B24081">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8D6D0A" w:rsidRPr="00AD7FB7">
        <w:rPr>
          <w:rFonts w:ascii="Times New Roman" w:hAnsi="Times New Roman" w:cs="Times New Roman"/>
          <w:sz w:val="28"/>
          <w:szCs w:val="28"/>
          <w:lang w:val="kk-KZ"/>
        </w:rPr>
        <w:t xml:space="preserve">және </w:t>
      </w:r>
      <w:r w:rsidR="007D1BAA">
        <w:rPr>
          <w:rFonts w:ascii="Times New Roman" w:hAnsi="Times New Roman" w:cs="Times New Roman"/>
          <w:sz w:val="28"/>
          <w:szCs w:val="28"/>
          <w:lang w:val="kk-KZ"/>
        </w:rPr>
        <w:t>сүтін</w:t>
      </w:r>
      <w:r w:rsidR="008D6D0A" w:rsidRPr="00AD7FB7">
        <w:rPr>
          <w:rFonts w:ascii="Times New Roman" w:hAnsi="Times New Roman" w:cs="Times New Roman"/>
          <w:sz w:val="28"/>
          <w:szCs w:val="28"/>
          <w:lang w:val="kk-KZ"/>
        </w:rPr>
        <w:t xml:space="preserve"> өндіру технологиясы</w:t>
      </w:r>
    </w:p>
    <w:p w:rsidR="008D6D0A" w:rsidRPr="00AD7FB7" w:rsidRDefault="008D6D0A" w:rsidP="009C4260">
      <w:pPr>
        <w:spacing w:line="240" w:lineRule="auto"/>
        <w:rPr>
          <w:rFonts w:ascii="Times New Roman" w:hAnsi="Times New Roman" w:cs="Times New Roman"/>
          <w:sz w:val="28"/>
          <w:szCs w:val="28"/>
          <w:lang w:val="kk-KZ"/>
        </w:rPr>
      </w:pPr>
    </w:p>
    <w:p w:rsidR="008D6D0A" w:rsidRPr="00AD7FB7" w:rsidRDefault="009C4260" w:rsidP="008D6D0A">
      <w:pPr>
        <w:spacing w:after="0" w:line="240" w:lineRule="auto"/>
        <w:rPr>
          <w:rFonts w:ascii="Times New Roman" w:hAnsi="Times New Roman" w:cs="Times New Roman"/>
          <w:sz w:val="28"/>
          <w:szCs w:val="28"/>
          <w:lang w:val="kk-KZ"/>
        </w:rPr>
      </w:pPr>
      <w:r w:rsidRPr="00AD7FB7">
        <w:rPr>
          <w:rFonts w:ascii="Times New Roman" w:hAnsi="Times New Roman" w:cs="Times New Roman"/>
          <w:sz w:val="28"/>
          <w:szCs w:val="28"/>
          <w:lang w:val="kk-KZ"/>
        </w:rPr>
        <w:t>мамандығы</w:t>
      </w:r>
      <w:r w:rsidR="008D6D0A" w:rsidRPr="00AD7FB7">
        <w:rPr>
          <w:rFonts w:ascii="Times New Roman" w:hAnsi="Times New Roman" w:cs="Times New Roman"/>
          <w:sz w:val="28"/>
          <w:szCs w:val="28"/>
          <w:lang w:val="kk-KZ"/>
        </w:rPr>
        <w:t xml:space="preserve">                  5В080200 -  Мал шаруашылығы өнімдерін                                                              </w:t>
      </w:r>
    </w:p>
    <w:p w:rsidR="009C4260" w:rsidRPr="00AD7FB7" w:rsidRDefault="008D6D0A" w:rsidP="008D6D0A">
      <w:pPr>
        <w:spacing w:after="0" w:line="240" w:lineRule="auto"/>
        <w:rPr>
          <w:rFonts w:ascii="Times New Roman" w:hAnsi="Times New Roman" w:cs="Times New Roman"/>
          <w:sz w:val="28"/>
          <w:szCs w:val="28"/>
          <w:lang w:val="kk-KZ"/>
        </w:rPr>
      </w:pPr>
      <w:r w:rsidRPr="00AD7FB7">
        <w:rPr>
          <w:rFonts w:ascii="Times New Roman" w:hAnsi="Times New Roman" w:cs="Times New Roman"/>
          <w:sz w:val="28"/>
          <w:szCs w:val="28"/>
          <w:lang w:val="kk-KZ"/>
        </w:rPr>
        <w:t xml:space="preserve">                                                         өндіру технологиясы кафедрасы</w:t>
      </w:r>
    </w:p>
    <w:p w:rsidR="008D6D0A" w:rsidRPr="00AD7FB7" w:rsidRDefault="008D6D0A" w:rsidP="008D6D0A">
      <w:pPr>
        <w:spacing w:after="0" w:line="240" w:lineRule="auto"/>
        <w:rPr>
          <w:rFonts w:ascii="Times New Roman" w:hAnsi="Times New Roman" w:cs="Times New Roman"/>
          <w:sz w:val="28"/>
          <w:szCs w:val="28"/>
          <w:lang w:val="kk-KZ"/>
        </w:rPr>
      </w:pPr>
    </w:p>
    <w:p w:rsidR="00411232" w:rsidRPr="00A728DE" w:rsidRDefault="009C4260" w:rsidP="00411232">
      <w:pPr>
        <w:pStyle w:val="aa"/>
        <w:rPr>
          <w:sz w:val="28"/>
          <w:szCs w:val="28"/>
        </w:rPr>
      </w:pPr>
      <w:r w:rsidRPr="00AD7FB7">
        <w:rPr>
          <w:sz w:val="28"/>
          <w:szCs w:val="28"/>
          <w:lang w:val="kk-KZ"/>
        </w:rPr>
        <w:t>барлық</w:t>
      </w:r>
      <w:r w:rsidR="00411232" w:rsidRPr="00411232">
        <w:rPr>
          <w:sz w:val="28"/>
          <w:szCs w:val="28"/>
        </w:rPr>
        <w:t xml:space="preserve"> </w:t>
      </w:r>
      <w:r w:rsidRPr="00AD7FB7">
        <w:rPr>
          <w:sz w:val="28"/>
          <w:szCs w:val="28"/>
          <w:lang w:val="kk-KZ"/>
        </w:rPr>
        <w:t>кредит</w:t>
      </w:r>
      <w:r w:rsidR="008D6D0A" w:rsidRPr="00AD7FB7">
        <w:rPr>
          <w:sz w:val="28"/>
          <w:szCs w:val="28"/>
          <w:lang w:val="kk-KZ"/>
        </w:rPr>
        <w:t xml:space="preserve">             </w:t>
      </w:r>
      <w:r w:rsidR="00411232">
        <w:rPr>
          <w:sz w:val="28"/>
          <w:szCs w:val="28"/>
          <w:lang w:val="kk-KZ"/>
        </w:rPr>
        <w:t xml:space="preserve">4 </w:t>
      </w:r>
      <w:r w:rsidR="00411232">
        <w:rPr>
          <w:sz w:val="28"/>
          <w:szCs w:val="28"/>
          <w:lang w:val="en-US"/>
        </w:rPr>
        <w:t>KZ</w:t>
      </w:r>
      <w:r w:rsidR="00F64E83">
        <w:rPr>
          <w:sz w:val="28"/>
          <w:szCs w:val="28"/>
        </w:rPr>
        <w:t>/</w:t>
      </w:r>
      <w:r w:rsidR="00F64E83" w:rsidRPr="00470D75">
        <w:rPr>
          <w:sz w:val="28"/>
          <w:szCs w:val="28"/>
        </w:rPr>
        <w:t xml:space="preserve"> </w:t>
      </w:r>
      <w:r w:rsidR="00F64E83">
        <w:rPr>
          <w:sz w:val="28"/>
          <w:szCs w:val="28"/>
        </w:rPr>
        <w:t>6</w:t>
      </w:r>
      <w:r w:rsidR="00411232">
        <w:rPr>
          <w:sz w:val="28"/>
          <w:szCs w:val="28"/>
          <w:lang w:val="en-US"/>
        </w:rPr>
        <w:t>ECTS</w:t>
      </w:r>
    </w:p>
    <w:p w:rsidR="008D6D0A" w:rsidRDefault="008D6D0A" w:rsidP="009C4260">
      <w:pPr>
        <w:spacing w:line="240" w:lineRule="auto"/>
        <w:rPr>
          <w:rFonts w:ascii="Times New Roman" w:hAnsi="Times New Roman" w:cs="Times New Roman"/>
          <w:sz w:val="28"/>
          <w:szCs w:val="28"/>
          <w:lang w:val="kk-KZ"/>
        </w:rPr>
      </w:pPr>
    </w:p>
    <w:p w:rsidR="008D6D0A" w:rsidRDefault="008D6D0A" w:rsidP="009C4260">
      <w:pPr>
        <w:spacing w:line="240" w:lineRule="auto"/>
        <w:rPr>
          <w:rFonts w:ascii="Times New Roman" w:hAnsi="Times New Roman" w:cs="Times New Roman"/>
          <w:sz w:val="28"/>
          <w:szCs w:val="28"/>
          <w:lang w:val="kk-KZ"/>
        </w:rPr>
      </w:pPr>
    </w:p>
    <w:p w:rsidR="008D6D0A" w:rsidRDefault="008D6D0A" w:rsidP="009C4260">
      <w:pPr>
        <w:spacing w:line="240" w:lineRule="auto"/>
        <w:rPr>
          <w:rFonts w:ascii="Times New Roman" w:hAnsi="Times New Roman" w:cs="Times New Roman"/>
          <w:sz w:val="28"/>
          <w:szCs w:val="28"/>
          <w:lang w:val="kk-KZ"/>
        </w:rPr>
      </w:pPr>
    </w:p>
    <w:p w:rsidR="008D6D0A" w:rsidRDefault="008D6D0A" w:rsidP="009C4260">
      <w:pPr>
        <w:spacing w:line="240" w:lineRule="auto"/>
        <w:rPr>
          <w:rFonts w:ascii="Times New Roman" w:hAnsi="Times New Roman" w:cs="Times New Roman"/>
          <w:sz w:val="28"/>
          <w:szCs w:val="28"/>
          <w:lang w:val="kk-KZ"/>
        </w:rPr>
      </w:pPr>
    </w:p>
    <w:p w:rsidR="008D6D0A" w:rsidRDefault="008D6D0A" w:rsidP="009C4260">
      <w:pPr>
        <w:spacing w:line="240" w:lineRule="auto"/>
        <w:rPr>
          <w:rFonts w:ascii="Times New Roman" w:hAnsi="Times New Roman" w:cs="Times New Roman"/>
          <w:sz w:val="28"/>
          <w:szCs w:val="28"/>
          <w:lang w:val="kk-KZ"/>
        </w:rPr>
      </w:pPr>
    </w:p>
    <w:p w:rsidR="008D6D0A" w:rsidRDefault="008D6D0A" w:rsidP="009C4260">
      <w:pPr>
        <w:spacing w:line="240" w:lineRule="auto"/>
        <w:rPr>
          <w:rFonts w:ascii="Times New Roman" w:hAnsi="Times New Roman" w:cs="Times New Roman"/>
          <w:sz w:val="28"/>
          <w:szCs w:val="28"/>
          <w:lang w:val="kk-KZ"/>
        </w:rPr>
      </w:pPr>
    </w:p>
    <w:p w:rsidR="008D6D0A" w:rsidRDefault="008D6D0A" w:rsidP="009C4260">
      <w:pPr>
        <w:spacing w:line="240" w:lineRule="auto"/>
        <w:rPr>
          <w:rFonts w:ascii="Times New Roman" w:hAnsi="Times New Roman" w:cs="Times New Roman"/>
          <w:sz w:val="28"/>
          <w:szCs w:val="28"/>
          <w:lang w:val="kk-KZ"/>
        </w:rPr>
      </w:pPr>
    </w:p>
    <w:p w:rsidR="008D6D0A" w:rsidRDefault="008D6D0A" w:rsidP="009C4260">
      <w:pPr>
        <w:spacing w:line="240" w:lineRule="auto"/>
        <w:rPr>
          <w:rFonts w:ascii="Times New Roman" w:hAnsi="Times New Roman" w:cs="Times New Roman"/>
          <w:sz w:val="28"/>
          <w:szCs w:val="28"/>
          <w:lang w:val="kk-KZ"/>
        </w:rPr>
      </w:pPr>
    </w:p>
    <w:p w:rsidR="008D6D0A" w:rsidRDefault="008D6D0A" w:rsidP="009C4260">
      <w:pPr>
        <w:spacing w:line="240" w:lineRule="auto"/>
        <w:rPr>
          <w:rFonts w:ascii="Times New Roman" w:hAnsi="Times New Roman" w:cs="Times New Roman"/>
          <w:sz w:val="28"/>
          <w:szCs w:val="28"/>
          <w:lang w:val="kk-KZ"/>
        </w:rPr>
      </w:pPr>
    </w:p>
    <w:p w:rsidR="008D6D0A" w:rsidRPr="007A63F7" w:rsidRDefault="008D6D0A" w:rsidP="009C4260">
      <w:pPr>
        <w:spacing w:line="240" w:lineRule="auto"/>
        <w:rPr>
          <w:rFonts w:ascii="Times New Roman" w:hAnsi="Times New Roman" w:cs="Times New Roman"/>
          <w:sz w:val="28"/>
          <w:szCs w:val="28"/>
        </w:rPr>
      </w:pPr>
    </w:p>
    <w:p w:rsidR="002E3919" w:rsidRPr="002E3919" w:rsidRDefault="002E3919" w:rsidP="009C4260">
      <w:pPr>
        <w:spacing w:line="240" w:lineRule="auto"/>
        <w:rPr>
          <w:rFonts w:ascii="Times New Roman" w:hAnsi="Times New Roman" w:cs="Times New Roman"/>
          <w:sz w:val="28"/>
          <w:szCs w:val="28"/>
          <w:lang w:val="kk-KZ"/>
        </w:rPr>
      </w:pPr>
    </w:p>
    <w:p w:rsidR="00411232" w:rsidRDefault="00411232" w:rsidP="00411232">
      <w:pPr>
        <w:tabs>
          <w:tab w:val="center" w:pos="4961"/>
          <w:tab w:val="left" w:pos="6465"/>
        </w:tabs>
        <w:spacing w:line="240" w:lineRule="auto"/>
        <w:rPr>
          <w:rFonts w:ascii="Times New Roman" w:hAnsi="Times New Roman" w:cs="Times New Roman"/>
          <w:sz w:val="28"/>
          <w:szCs w:val="28"/>
          <w:lang w:val="kk-KZ"/>
        </w:rPr>
      </w:pPr>
      <w:r>
        <w:rPr>
          <w:rFonts w:ascii="Times New Roman" w:hAnsi="Times New Roman" w:cs="Times New Roman"/>
          <w:sz w:val="28"/>
          <w:szCs w:val="28"/>
          <w:lang w:val="kk-KZ"/>
        </w:rPr>
        <w:tab/>
      </w:r>
    </w:p>
    <w:p w:rsidR="008D6D0A" w:rsidRDefault="008D6D0A" w:rsidP="00411232">
      <w:pPr>
        <w:tabs>
          <w:tab w:val="center" w:pos="4961"/>
          <w:tab w:val="left" w:pos="6465"/>
        </w:tabs>
        <w:spacing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Қостанай, 20</w:t>
      </w:r>
      <w:r w:rsidR="00411232">
        <w:rPr>
          <w:rFonts w:ascii="Times New Roman" w:hAnsi="Times New Roman" w:cs="Times New Roman"/>
          <w:sz w:val="28"/>
          <w:szCs w:val="28"/>
          <w:lang w:val="kk-KZ"/>
        </w:rPr>
        <w:t>17</w:t>
      </w:r>
    </w:p>
    <w:p w:rsidR="00411232" w:rsidRDefault="00411232" w:rsidP="00411232">
      <w:pPr>
        <w:tabs>
          <w:tab w:val="center" w:pos="4961"/>
          <w:tab w:val="left" w:pos="6465"/>
        </w:tabs>
        <w:spacing w:line="240" w:lineRule="auto"/>
        <w:rPr>
          <w:rFonts w:ascii="Times New Roman" w:hAnsi="Times New Roman" w:cs="Times New Roman"/>
          <w:sz w:val="28"/>
          <w:szCs w:val="28"/>
          <w:lang w:val="kk-KZ"/>
        </w:rPr>
      </w:pPr>
    </w:p>
    <w:p w:rsidR="00B24081" w:rsidRDefault="00B24081" w:rsidP="00AD7FB7">
      <w:pPr>
        <w:spacing w:line="240" w:lineRule="auto"/>
        <w:jc w:val="both"/>
        <w:rPr>
          <w:rFonts w:ascii="Times New Roman" w:hAnsi="Times New Roman" w:cs="Times New Roman"/>
          <w:sz w:val="28"/>
          <w:szCs w:val="28"/>
          <w:lang w:val="kk-KZ"/>
        </w:rPr>
      </w:pPr>
    </w:p>
    <w:p w:rsidR="00AD7FB7" w:rsidRDefault="00411232" w:rsidP="00AD7FB7">
      <w:pPr>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Оқу жұмыс бағдарламасын э.</w:t>
      </w:r>
      <w:r w:rsidR="008D6D0A">
        <w:rPr>
          <w:rFonts w:ascii="Times New Roman" w:hAnsi="Times New Roman" w:cs="Times New Roman"/>
          <w:sz w:val="28"/>
          <w:szCs w:val="28"/>
          <w:lang w:val="kk-KZ"/>
        </w:rPr>
        <w:t>ғ.</w:t>
      </w:r>
      <w:r>
        <w:rPr>
          <w:rFonts w:ascii="Times New Roman" w:hAnsi="Times New Roman" w:cs="Times New Roman"/>
          <w:sz w:val="28"/>
          <w:szCs w:val="28"/>
          <w:lang w:val="kk-KZ"/>
        </w:rPr>
        <w:t>м.,</w:t>
      </w:r>
      <w:r w:rsidR="008D6D0A">
        <w:rPr>
          <w:rFonts w:ascii="Times New Roman" w:hAnsi="Times New Roman" w:cs="Times New Roman"/>
          <w:sz w:val="28"/>
          <w:szCs w:val="28"/>
          <w:lang w:val="kk-KZ"/>
        </w:rPr>
        <w:t xml:space="preserve">  аға оқытушы</w:t>
      </w:r>
      <w:r w:rsidR="00AD7FB7">
        <w:rPr>
          <w:rFonts w:ascii="Times New Roman" w:hAnsi="Times New Roman" w:cs="Times New Roman"/>
          <w:sz w:val="28"/>
          <w:szCs w:val="28"/>
          <w:lang w:val="kk-KZ"/>
        </w:rPr>
        <w:t xml:space="preserve"> </w:t>
      </w:r>
      <w:r w:rsidR="00A17184">
        <w:rPr>
          <w:rFonts w:ascii="Times New Roman" w:hAnsi="Times New Roman" w:cs="Times New Roman"/>
          <w:sz w:val="28"/>
          <w:szCs w:val="28"/>
          <w:lang w:val="kk-KZ"/>
        </w:rPr>
        <w:t xml:space="preserve">Бекболатова А.Т. </w:t>
      </w:r>
      <w:r>
        <w:rPr>
          <w:rFonts w:ascii="Times New Roman" w:hAnsi="Times New Roman" w:cs="Times New Roman"/>
          <w:sz w:val="28"/>
          <w:szCs w:val="28"/>
          <w:lang w:val="kk-KZ"/>
        </w:rPr>
        <w:t>құрастыр</w:t>
      </w:r>
      <w:r w:rsidR="00AD7FB7">
        <w:rPr>
          <w:rFonts w:ascii="Times New Roman" w:hAnsi="Times New Roman" w:cs="Times New Roman"/>
          <w:sz w:val="28"/>
          <w:szCs w:val="28"/>
          <w:lang w:val="kk-KZ"/>
        </w:rPr>
        <w:t>ған.</w:t>
      </w:r>
    </w:p>
    <w:p w:rsidR="00B24081" w:rsidRDefault="00905082" w:rsidP="00635A5E">
      <w:pPr>
        <w:spacing w:after="0" w:line="240" w:lineRule="auto"/>
        <w:rPr>
          <w:rFonts w:ascii="Times New Roman" w:hAnsi="Times New Roman" w:cs="Times New Roman"/>
          <w:sz w:val="28"/>
          <w:szCs w:val="28"/>
          <w:lang w:val="kk-KZ"/>
        </w:rPr>
      </w:pPr>
      <w:bookmarkStart w:id="0" w:name="_GoBack"/>
      <w:bookmarkEnd w:id="0"/>
      <w:r w:rsidRPr="00B4395F">
        <w:rPr>
          <w:noProof/>
          <w:lang w:eastAsia="ru-RU"/>
        </w:rPr>
        <w:drawing>
          <wp:inline distT="0" distB="0" distL="0" distR="0">
            <wp:extent cx="5495290" cy="3131185"/>
            <wp:effectExtent l="0" t="0" r="0" b="0"/>
            <wp:docPr id="2" name="Рисунок 2" descr="C:\Users\Бакытжан\AppData\Local\Microsoft\Windows\Temporary Internet Files\Content.Word\Рисунок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Бакытжан\AppData\Local\Microsoft\Windows\Temporary Internet Files\Content.Word\Рисунок (2).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95290" cy="3131185"/>
                    </a:xfrm>
                    <a:prstGeom prst="rect">
                      <a:avLst/>
                    </a:prstGeom>
                    <a:noFill/>
                    <a:ln>
                      <a:noFill/>
                    </a:ln>
                  </pic:spPr>
                </pic:pic>
              </a:graphicData>
            </a:graphic>
          </wp:inline>
        </w:drawing>
      </w:r>
    </w:p>
    <w:p w:rsidR="00B24081" w:rsidRDefault="00B24081" w:rsidP="00635A5E">
      <w:pPr>
        <w:spacing w:after="0" w:line="240" w:lineRule="auto"/>
        <w:rPr>
          <w:rFonts w:ascii="Times New Roman" w:hAnsi="Times New Roman" w:cs="Times New Roman"/>
          <w:sz w:val="28"/>
          <w:szCs w:val="28"/>
          <w:lang w:val="kk-KZ"/>
        </w:rPr>
      </w:pPr>
    </w:p>
    <w:p w:rsidR="00B24081" w:rsidRDefault="00B24081" w:rsidP="00635A5E">
      <w:pPr>
        <w:spacing w:after="0" w:line="240" w:lineRule="auto"/>
        <w:rPr>
          <w:rFonts w:ascii="Times New Roman" w:hAnsi="Times New Roman" w:cs="Times New Roman"/>
          <w:sz w:val="28"/>
          <w:szCs w:val="28"/>
          <w:lang w:val="kk-KZ"/>
        </w:rPr>
      </w:pPr>
    </w:p>
    <w:p w:rsidR="00A06FE7" w:rsidRDefault="00A06FE7" w:rsidP="00635A5E">
      <w:pPr>
        <w:rPr>
          <w:rFonts w:ascii="Times New Roman" w:hAnsi="Times New Roman" w:cs="Times New Roman"/>
          <w:sz w:val="28"/>
          <w:szCs w:val="28"/>
          <w:lang w:val="kk-KZ"/>
        </w:rPr>
      </w:pPr>
    </w:p>
    <w:p w:rsidR="00A06FE7" w:rsidRDefault="00A06FE7" w:rsidP="00635A5E">
      <w:pPr>
        <w:rPr>
          <w:rFonts w:ascii="Times New Roman" w:hAnsi="Times New Roman" w:cs="Times New Roman"/>
          <w:sz w:val="28"/>
          <w:szCs w:val="28"/>
          <w:lang w:val="kk-KZ"/>
        </w:rPr>
      </w:pPr>
    </w:p>
    <w:p w:rsidR="00A06FE7" w:rsidRDefault="00A06FE7" w:rsidP="00635A5E">
      <w:pPr>
        <w:rPr>
          <w:rFonts w:ascii="Times New Roman" w:hAnsi="Times New Roman" w:cs="Times New Roman"/>
          <w:sz w:val="28"/>
          <w:szCs w:val="28"/>
          <w:lang w:val="kk-KZ"/>
        </w:rPr>
      </w:pPr>
    </w:p>
    <w:p w:rsidR="00A06FE7" w:rsidRDefault="00A06FE7" w:rsidP="00635A5E">
      <w:pPr>
        <w:rPr>
          <w:rFonts w:ascii="Times New Roman" w:hAnsi="Times New Roman" w:cs="Times New Roman"/>
          <w:sz w:val="28"/>
          <w:szCs w:val="28"/>
          <w:lang w:val="kk-KZ"/>
        </w:rPr>
      </w:pPr>
    </w:p>
    <w:p w:rsidR="00A06FE7" w:rsidRDefault="00A06FE7" w:rsidP="00635A5E">
      <w:pPr>
        <w:rPr>
          <w:rFonts w:ascii="Times New Roman" w:hAnsi="Times New Roman" w:cs="Times New Roman"/>
          <w:sz w:val="28"/>
          <w:szCs w:val="28"/>
          <w:lang w:val="kk-KZ"/>
        </w:rPr>
      </w:pPr>
    </w:p>
    <w:p w:rsidR="00A06FE7" w:rsidRDefault="00A06FE7" w:rsidP="00635A5E">
      <w:pPr>
        <w:rPr>
          <w:rFonts w:ascii="Times New Roman" w:hAnsi="Times New Roman" w:cs="Times New Roman"/>
          <w:sz w:val="28"/>
          <w:szCs w:val="28"/>
          <w:lang w:val="kk-KZ"/>
        </w:rPr>
      </w:pPr>
    </w:p>
    <w:p w:rsidR="00A06FE7" w:rsidRDefault="00A06FE7" w:rsidP="00635A5E">
      <w:pPr>
        <w:rPr>
          <w:rFonts w:ascii="Times New Roman" w:hAnsi="Times New Roman" w:cs="Times New Roman"/>
          <w:sz w:val="28"/>
          <w:szCs w:val="28"/>
          <w:lang w:val="kk-KZ"/>
        </w:rPr>
      </w:pPr>
    </w:p>
    <w:p w:rsidR="00A06FE7" w:rsidRDefault="00A06FE7" w:rsidP="00635A5E">
      <w:pPr>
        <w:rPr>
          <w:rFonts w:ascii="Times New Roman" w:hAnsi="Times New Roman" w:cs="Times New Roman"/>
          <w:sz w:val="28"/>
          <w:szCs w:val="28"/>
          <w:lang w:val="kk-KZ"/>
        </w:rPr>
      </w:pPr>
    </w:p>
    <w:p w:rsidR="00A06FE7" w:rsidRDefault="00A06FE7" w:rsidP="00635A5E">
      <w:pPr>
        <w:rPr>
          <w:rFonts w:ascii="Times New Roman" w:hAnsi="Times New Roman" w:cs="Times New Roman"/>
          <w:sz w:val="28"/>
          <w:szCs w:val="28"/>
          <w:lang w:val="kk-KZ"/>
        </w:rPr>
      </w:pPr>
    </w:p>
    <w:p w:rsidR="00A06FE7" w:rsidRDefault="00A06FE7" w:rsidP="00635A5E">
      <w:pPr>
        <w:rPr>
          <w:rFonts w:ascii="Times New Roman" w:hAnsi="Times New Roman" w:cs="Times New Roman"/>
          <w:sz w:val="28"/>
          <w:szCs w:val="28"/>
          <w:lang w:val="kk-KZ"/>
        </w:rPr>
      </w:pPr>
    </w:p>
    <w:p w:rsidR="00A06FE7" w:rsidRDefault="00A06FE7" w:rsidP="00635A5E">
      <w:pPr>
        <w:rPr>
          <w:rFonts w:ascii="Times New Roman" w:hAnsi="Times New Roman" w:cs="Times New Roman"/>
          <w:sz w:val="28"/>
          <w:szCs w:val="28"/>
          <w:lang w:val="kk-KZ"/>
        </w:rPr>
      </w:pPr>
    </w:p>
    <w:p w:rsidR="00A06FE7" w:rsidRDefault="00A06FE7" w:rsidP="00635A5E">
      <w:pPr>
        <w:rPr>
          <w:rFonts w:ascii="Times New Roman" w:hAnsi="Times New Roman" w:cs="Times New Roman"/>
          <w:sz w:val="28"/>
          <w:szCs w:val="28"/>
          <w:lang w:val="kk-KZ"/>
        </w:rPr>
      </w:pPr>
    </w:p>
    <w:p w:rsidR="00A06FE7" w:rsidRDefault="00A06FE7" w:rsidP="00635A5E">
      <w:pPr>
        <w:rPr>
          <w:rFonts w:ascii="Times New Roman" w:hAnsi="Times New Roman" w:cs="Times New Roman"/>
          <w:sz w:val="28"/>
          <w:szCs w:val="28"/>
          <w:lang w:val="kk-KZ"/>
        </w:rPr>
      </w:pPr>
    </w:p>
    <w:p w:rsidR="00905082" w:rsidRDefault="00905082" w:rsidP="005E19DD">
      <w:pPr>
        <w:spacing w:after="0" w:line="240" w:lineRule="auto"/>
        <w:ind w:firstLine="567"/>
        <w:jc w:val="both"/>
        <w:rPr>
          <w:rFonts w:ascii="Times New Roman" w:hAnsi="Times New Roman" w:cs="Times New Roman"/>
          <w:b/>
          <w:sz w:val="28"/>
          <w:szCs w:val="28"/>
          <w:lang w:val="kk-KZ"/>
        </w:rPr>
      </w:pPr>
    </w:p>
    <w:p w:rsidR="00A06FE7" w:rsidRDefault="00A06FE7" w:rsidP="005E19DD">
      <w:pPr>
        <w:spacing w:after="0" w:line="240" w:lineRule="auto"/>
        <w:ind w:firstLine="567"/>
        <w:jc w:val="both"/>
        <w:rPr>
          <w:rFonts w:ascii="Times New Roman" w:hAnsi="Times New Roman" w:cs="Times New Roman"/>
          <w:b/>
          <w:sz w:val="28"/>
          <w:szCs w:val="28"/>
          <w:lang w:val="kk-KZ"/>
        </w:rPr>
      </w:pPr>
      <w:r w:rsidRPr="00A06FE7">
        <w:rPr>
          <w:rFonts w:ascii="Times New Roman" w:hAnsi="Times New Roman" w:cs="Times New Roman"/>
          <w:b/>
          <w:sz w:val="28"/>
          <w:szCs w:val="28"/>
          <w:lang w:val="kk-KZ"/>
        </w:rPr>
        <w:t>1 Пәннің мақсаты</w:t>
      </w:r>
    </w:p>
    <w:p w:rsidR="00A06FE7" w:rsidRDefault="00A06FE7" w:rsidP="005E19DD">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w:t>
      </w:r>
      <w:r w:rsidRPr="00A06FE7">
        <w:rPr>
          <w:rFonts w:ascii="Times New Roman" w:hAnsi="Times New Roman" w:cs="Times New Roman"/>
          <w:sz w:val="28"/>
          <w:szCs w:val="28"/>
          <w:lang w:val="kk-KZ"/>
        </w:rPr>
        <w:t xml:space="preserve">Жылқы шаруашылығы, жылқы </w:t>
      </w:r>
      <w:r w:rsidR="007D1BAA">
        <w:rPr>
          <w:rFonts w:ascii="Times New Roman" w:hAnsi="Times New Roman" w:cs="Times New Roman"/>
          <w:sz w:val="28"/>
          <w:szCs w:val="28"/>
          <w:lang w:val="kk-KZ"/>
        </w:rPr>
        <w:t>етін</w:t>
      </w:r>
      <w:r w:rsidRPr="00A06FE7">
        <w:rPr>
          <w:rFonts w:ascii="Times New Roman" w:hAnsi="Times New Roman" w:cs="Times New Roman"/>
          <w:sz w:val="28"/>
          <w:szCs w:val="28"/>
          <w:lang w:val="kk-KZ"/>
        </w:rPr>
        <w:t xml:space="preserve"> және </w:t>
      </w:r>
      <w:r w:rsidR="007D1BAA">
        <w:rPr>
          <w:rFonts w:ascii="Times New Roman" w:hAnsi="Times New Roman" w:cs="Times New Roman"/>
          <w:sz w:val="28"/>
          <w:szCs w:val="28"/>
          <w:lang w:val="kk-KZ"/>
        </w:rPr>
        <w:t>сүтін</w:t>
      </w:r>
      <w:r w:rsidRPr="00A06FE7">
        <w:rPr>
          <w:rFonts w:ascii="Times New Roman" w:hAnsi="Times New Roman" w:cs="Times New Roman"/>
          <w:sz w:val="28"/>
          <w:szCs w:val="28"/>
          <w:lang w:val="kk-KZ"/>
        </w:rPr>
        <w:t xml:space="preserve"> өндіру технологиясы</w:t>
      </w:r>
      <w:r>
        <w:rPr>
          <w:rFonts w:ascii="Times New Roman" w:hAnsi="Times New Roman" w:cs="Times New Roman"/>
          <w:sz w:val="28"/>
          <w:szCs w:val="28"/>
          <w:lang w:val="kk-KZ"/>
        </w:rPr>
        <w:t xml:space="preserve">» пәні </w:t>
      </w:r>
      <w:r w:rsidR="00411232">
        <w:rPr>
          <w:rFonts w:ascii="Times New Roman" w:hAnsi="Times New Roman" w:cs="Times New Roman"/>
          <w:sz w:val="28"/>
          <w:szCs w:val="28"/>
          <w:lang w:val="kk-KZ"/>
        </w:rPr>
        <w:t>пәндер циклінің таңдаулы компоненті</w:t>
      </w:r>
      <w:r>
        <w:rPr>
          <w:rFonts w:ascii="Times New Roman" w:hAnsi="Times New Roman" w:cs="Times New Roman"/>
          <w:sz w:val="28"/>
          <w:szCs w:val="28"/>
          <w:lang w:val="kk-KZ"/>
        </w:rPr>
        <w:t xml:space="preserve"> болып таблады.</w:t>
      </w:r>
    </w:p>
    <w:p w:rsidR="00A06FE7" w:rsidRDefault="00A06FE7" w:rsidP="005E19DD">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Бұл пән мамандықты меңгеруде кәсіби білім және ептілікті қалыптастырады. </w:t>
      </w:r>
      <w:r w:rsidRPr="00A06FE7">
        <w:rPr>
          <w:rFonts w:ascii="Times New Roman" w:hAnsi="Times New Roman" w:cs="Times New Roman"/>
          <w:sz w:val="28"/>
          <w:szCs w:val="28"/>
          <w:lang w:val="kk-KZ"/>
        </w:rPr>
        <w:t>Жылқы шаруашылығы</w:t>
      </w:r>
      <w:r>
        <w:rPr>
          <w:rFonts w:ascii="Times New Roman" w:hAnsi="Times New Roman" w:cs="Times New Roman"/>
          <w:sz w:val="28"/>
          <w:szCs w:val="28"/>
          <w:lang w:val="kk-KZ"/>
        </w:rPr>
        <w:t xml:space="preserve"> Қазақстанда мал шаруашылығының басты және дәстүрлі саласы болып табылады. Қазақстанда жылқыны өсірудің негізгі формасы күтіп – бағу мен азықтандыруға аз шығын шығатын табынды ж</w:t>
      </w:r>
      <w:r w:rsidRPr="00A06FE7">
        <w:rPr>
          <w:rFonts w:ascii="Times New Roman" w:hAnsi="Times New Roman" w:cs="Times New Roman"/>
          <w:sz w:val="28"/>
          <w:szCs w:val="28"/>
          <w:lang w:val="kk-KZ"/>
        </w:rPr>
        <w:t>ылқы шаруашылығы</w:t>
      </w:r>
      <w:r>
        <w:rPr>
          <w:rFonts w:ascii="Times New Roman" w:hAnsi="Times New Roman" w:cs="Times New Roman"/>
          <w:sz w:val="28"/>
          <w:szCs w:val="28"/>
          <w:lang w:val="kk-KZ"/>
        </w:rPr>
        <w:t xml:space="preserve"> болып табылады. Т</w:t>
      </w:r>
      <w:r w:rsidRPr="00A06FE7">
        <w:rPr>
          <w:rFonts w:ascii="Times New Roman" w:hAnsi="Times New Roman" w:cs="Times New Roman"/>
          <w:sz w:val="28"/>
          <w:szCs w:val="28"/>
          <w:lang w:val="kk-KZ"/>
        </w:rPr>
        <w:t>абынды жылқы шаруашылығы</w:t>
      </w:r>
      <w:r>
        <w:rPr>
          <w:rFonts w:ascii="Times New Roman" w:hAnsi="Times New Roman" w:cs="Times New Roman"/>
          <w:sz w:val="28"/>
          <w:szCs w:val="28"/>
          <w:lang w:val="kk-KZ"/>
        </w:rPr>
        <w:t xml:space="preserve"> арзан қымыз бен жылқы етін алу көзі болып табылады.</w:t>
      </w:r>
    </w:p>
    <w:p w:rsidR="00A06FE7" w:rsidRDefault="00A06FE7" w:rsidP="005E19DD">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Нарықтың қайта құрылуында және шаруашылықтың </w:t>
      </w:r>
      <w:r w:rsidR="00F7240B">
        <w:rPr>
          <w:rFonts w:ascii="Times New Roman" w:hAnsi="Times New Roman" w:cs="Times New Roman"/>
          <w:sz w:val="28"/>
          <w:szCs w:val="28"/>
          <w:lang w:val="kk-KZ"/>
        </w:rPr>
        <w:t>жаңа формасын шығару барысында крестьян және ұжымдық шаруашылықтарда жылқы көлік және жұмысшы күш ретінде пайдаланады.</w:t>
      </w:r>
    </w:p>
    <w:p w:rsidR="00F7240B" w:rsidRDefault="00F7240B" w:rsidP="005E19DD">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Жылқы қаны және оның өңделген өнімдері профилактикалық және емдік сарысу, асқазан сөлін өндіруде биологиялық өнеркәсіп шикізаты болып табылады.</w:t>
      </w:r>
    </w:p>
    <w:p w:rsidR="00F7240B" w:rsidRDefault="00F7240B" w:rsidP="005E19DD">
      <w:pPr>
        <w:spacing w:after="0" w:line="240" w:lineRule="auto"/>
        <w:ind w:firstLine="567"/>
        <w:jc w:val="both"/>
        <w:rPr>
          <w:rFonts w:ascii="Times New Roman" w:hAnsi="Times New Roman" w:cs="Times New Roman"/>
          <w:sz w:val="28"/>
          <w:szCs w:val="28"/>
          <w:lang w:val="kk-KZ"/>
        </w:rPr>
      </w:pPr>
      <w:r w:rsidRPr="00F7240B">
        <w:rPr>
          <w:rFonts w:ascii="Times New Roman" w:hAnsi="Times New Roman" w:cs="Times New Roman"/>
          <w:sz w:val="28"/>
          <w:szCs w:val="28"/>
          <w:lang w:val="kk-KZ"/>
        </w:rPr>
        <w:t>Қазақстандажылқы шаруашылығы</w:t>
      </w:r>
      <w:r>
        <w:rPr>
          <w:rFonts w:ascii="Times New Roman" w:hAnsi="Times New Roman" w:cs="Times New Roman"/>
          <w:sz w:val="28"/>
          <w:szCs w:val="28"/>
          <w:lang w:val="kk-KZ"/>
        </w:rPr>
        <w:t xml:space="preserve"> ішкі нарықта, сонымен қатар әлемдік нарықта да ауыл шаруашылығының бәсекеге қабілетті саласы болуға мүмкіндігі мол.</w:t>
      </w:r>
    </w:p>
    <w:p w:rsidR="00F7240B" w:rsidRDefault="00F7240B" w:rsidP="005E19DD">
      <w:pPr>
        <w:spacing w:after="0" w:line="240" w:lineRule="auto"/>
        <w:ind w:firstLine="567"/>
        <w:jc w:val="both"/>
        <w:rPr>
          <w:rFonts w:ascii="Times New Roman" w:hAnsi="Times New Roman" w:cs="Times New Roman"/>
          <w:sz w:val="28"/>
          <w:szCs w:val="28"/>
          <w:lang w:val="kk-KZ"/>
        </w:rPr>
      </w:pPr>
      <w:r w:rsidRPr="00F7240B">
        <w:rPr>
          <w:rFonts w:ascii="Times New Roman" w:hAnsi="Times New Roman" w:cs="Times New Roman"/>
          <w:b/>
          <w:sz w:val="28"/>
          <w:szCs w:val="28"/>
          <w:lang w:val="kk-KZ"/>
        </w:rPr>
        <w:t>Пререквизиттері:</w:t>
      </w:r>
      <w:r>
        <w:rPr>
          <w:rFonts w:ascii="Times New Roman" w:hAnsi="Times New Roman" w:cs="Times New Roman"/>
          <w:sz w:val="28"/>
          <w:szCs w:val="28"/>
          <w:lang w:val="kk-KZ"/>
        </w:rPr>
        <w:t xml:space="preserve"> генетика, малдарды өсіру және селекция</w:t>
      </w:r>
      <w:r w:rsidR="007D1BAA">
        <w:rPr>
          <w:rFonts w:ascii="Times New Roman" w:hAnsi="Times New Roman" w:cs="Times New Roman"/>
          <w:sz w:val="28"/>
          <w:szCs w:val="28"/>
          <w:lang w:val="kk-KZ"/>
        </w:rPr>
        <w:t>.</w:t>
      </w:r>
    </w:p>
    <w:p w:rsidR="00F7240B" w:rsidRDefault="00F7240B" w:rsidP="005E19DD">
      <w:pPr>
        <w:spacing w:after="0" w:line="240" w:lineRule="auto"/>
        <w:ind w:firstLine="567"/>
        <w:jc w:val="both"/>
        <w:rPr>
          <w:rFonts w:ascii="Times New Roman" w:hAnsi="Times New Roman" w:cs="Times New Roman"/>
          <w:sz w:val="28"/>
          <w:szCs w:val="28"/>
          <w:lang w:val="kk-KZ"/>
        </w:rPr>
      </w:pPr>
      <w:r w:rsidRPr="0028358B">
        <w:rPr>
          <w:rFonts w:ascii="Times New Roman" w:hAnsi="Times New Roman" w:cs="Times New Roman"/>
          <w:b/>
          <w:sz w:val="28"/>
          <w:szCs w:val="28"/>
          <w:lang w:val="kk-KZ"/>
        </w:rPr>
        <w:t>Постреквизиттері:</w:t>
      </w:r>
      <w:r w:rsidR="0028358B">
        <w:rPr>
          <w:rFonts w:ascii="Times New Roman" w:hAnsi="Times New Roman" w:cs="Times New Roman"/>
          <w:sz w:val="28"/>
          <w:szCs w:val="28"/>
          <w:lang w:val="kk-KZ"/>
        </w:rPr>
        <w:t xml:space="preserve"> дипломдық жұмысты</w:t>
      </w:r>
      <w:r w:rsidR="007D1BAA">
        <w:rPr>
          <w:rFonts w:ascii="Times New Roman" w:hAnsi="Times New Roman" w:cs="Times New Roman"/>
          <w:sz w:val="28"/>
          <w:szCs w:val="28"/>
          <w:lang w:val="kk-KZ"/>
        </w:rPr>
        <w:t xml:space="preserve"> және жобаны</w:t>
      </w:r>
      <w:r w:rsidR="0028358B">
        <w:rPr>
          <w:rFonts w:ascii="Times New Roman" w:hAnsi="Times New Roman" w:cs="Times New Roman"/>
          <w:sz w:val="28"/>
          <w:szCs w:val="28"/>
          <w:lang w:val="kk-KZ"/>
        </w:rPr>
        <w:t xml:space="preserve"> жазуға, </w:t>
      </w:r>
      <w:r w:rsidR="00975766">
        <w:rPr>
          <w:rFonts w:ascii="Times New Roman" w:hAnsi="Times New Roman" w:cs="Times New Roman"/>
          <w:sz w:val="28"/>
          <w:szCs w:val="28"/>
          <w:lang w:val="kk-KZ"/>
        </w:rPr>
        <w:t>кәсіби қызметте к</w:t>
      </w:r>
      <w:r w:rsidR="0028358B">
        <w:rPr>
          <w:rFonts w:ascii="Times New Roman" w:hAnsi="Times New Roman" w:cs="Times New Roman"/>
          <w:sz w:val="28"/>
          <w:szCs w:val="28"/>
          <w:lang w:val="kk-KZ"/>
        </w:rPr>
        <w:t>өмектеседі.</w:t>
      </w:r>
    </w:p>
    <w:p w:rsidR="0028358B" w:rsidRDefault="0028358B" w:rsidP="005E19DD">
      <w:pPr>
        <w:spacing w:after="0" w:line="240" w:lineRule="auto"/>
        <w:ind w:firstLine="567"/>
        <w:jc w:val="both"/>
        <w:rPr>
          <w:rFonts w:ascii="Times New Roman" w:hAnsi="Times New Roman" w:cs="Times New Roman"/>
          <w:sz w:val="28"/>
          <w:szCs w:val="28"/>
          <w:lang w:val="kk-KZ"/>
        </w:rPr>
      </w:pPr>
      <w:r w:rsidRPr="0028358B">
        <w:rPr>
          <w:rFonts w:ascii="Times New Roman" w:hAnsi="Times New Roman" w:cs="Times New Roman"/>
          <w:b/>
          <w:sz w:val="28"/>
          <w:szCs w:val="28"/>
          <w:lang w:val="kk-KZ"/>
        </w:rPr>
        <w:t>Пәнді оқытудың мақсаты:</w:t>
      </w:r>
    </w:p>
    <w:p w:rsidR="0028358B" w:rsidRDefault="009B6E6E" w:rsidP="005E19DD">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Ж</w:t>
      </w:r>
      <w:r w:rsidR="0028358B">
        <w:rPr>
          <w:rFonts w:ascii="Times New Roman" w:hAnsi="Times New Roman" w:cs="Times New Roman"/>
          <w:sz w:val="28"/>
          <w:szCs w:val="28"/>
          <w:lang w:val="kk-KZ"/>
        </w:rPr>
        <w:t>ылқыларды өсіру барысында технологияның негізгі бөлімін оқып үйрену.</w:t>
      </w:r>
    </w:p>
    <w:p w:rsidR="0028358B" w:rsidRDefault="0028358B" w:rsidP="005E19DD">
      <w:pPr>
        <w:spacing w:after="0" w:line="240" w:lineRule="auto"/>
        <w:ind w:firstLine="567"/>
        <w:jc w:val="both"/>
        <w:rPr>
          <w:rFonts w:ascii="Times New Roman" w:hAnsi="Times New Roman" w:cs="Times New Roman"/>
          <w:b/>
          <w:sz w:val="28"/>
          <w:szCs w:val="28"/>
          <w:lang w:val="kk-KZ"/>
        </w:rPr>
      </w:pPr>
      <w:r w:rsidRPr="0028358B">
        <w:rPr>
          <w:rFonts w:ascii="Times New Roman" w:hAnsi="Times New Roman" w:cs="Times New Roman"/>
          <w:b/>
          <w:sz w:val="28"/>
          <w:szCs w:val="28"/>
          <w:lang w:val="kk-KZ"/>
        </w:rPr>
        <w:t>Міндеттері:</w:t>
      </w:r>
    </w:p>
    <w:p w:rsidR="0028358B" w:rsidRDefault="0028358B" w:rsidP="005E19DD">
      <w:pPr>
        <w:spacing w:after="0" w:line="240" w:lineRule="auto"/>
        <w:ind w:firstLine="567"/>
        <w:jc w:val="both"/>
        <w:rPr>
          <w:rFonts w:ascii="Times New Roman" w:hAnsi="Times New Roman" w:cs="Times New Roman"/>
          <w:sz w:val="28"/>
          <w:szCs w:val="28"/>
          <w:lang w:val="kk-KZ"/>
        </w:rPr>
      </w:pPr>
      <w:r w:rsidRPr="0028358B">
        <w:rPr>
          <w:rFonts w:ascii="Times New Roman" w:hAnsi="Times New Roman" w:cs="Times New Roman"/>
          <w:sz w:val="28"/>
          <w:szCs w:val="28"/>
          <w:lang w:val="kk-KZ"/>
        </w:rPr>
        <w:t>Пәнді оқу барысында білім алушылар:</w:t>
      </w:r>
    </w:p>
    <w:p w:rsidR="0028358B" w:rsidRDefault="00B10212" w:rsidP="005E19DD">
      <w:pPr>
        <w:pStyle w:val="a3"/>
        <w:numPr>
          <w:ilvl w:val="0"/>
          <w:numId w:val="1"/>
        </w:numPr>
        <w:spacing w:after="0" w:line="240" w:lineRule="auto"/>
        <w:ind w:left="0" w:firstLine="567"/>
        <w:jc w:val="both"/>
        <w:rPr>
          <w:rFonts w:ascii="Times New Roman" w:hAnsi="Times New Roman" w:cs="Times New Roman"/>
          <w:b/>
          <w:sz w:val="28"/>
          <w:szCs w:val="28"/>
          <w:lang w:val="kk-KZ"/>
        </w:rPr>
      </w:pPr>
      <w:r>
        <w:rPr>
          <w:rFonts w:ascii="Times New Roman" w:hAnsi="Times New Roman" w:cs="Times New Roman"/>
          <w:sz w:val="28"/>
          <w:szCs w:val="28"/>
          <w:lang w:val="kk-KZ"/>
        </w:rPr>
        <w:t>с</w:t>
      </w:r>
      <w:r w:rsidR="0028358B">
        <w:rPr>
          <w:rFonts w:ascii="Times New Roman" w:hAnsi="Times New Roman" w:cs="Times New Roman"/>
          <w:sz w:val="28"/>
          <w:szCs w:val="28"/>
          <w:lang w:val="kk-KZ"/>
        </w:rPr>
        <w:t xml:space="preserve">алтты, желісті, жартылай қанды, жүк көтергіш жылқыларды өсірутехнологиясын, қымызды өндіру  </w:t>
      </w:r>
      <w:r w:rsidR="0028358B" w:rsidRPr="0028358B">
        <w:rPr>
          <w:rFonts w:ascii="Times New Roman" w:hAnsi="Times New Roman" w:cs="Times New Roman"/>
          <w:sz w:val="28"/>
          <w:szCs w:val="28"/>
          <w:lang w:val="kk-KZ"/>
        </w:rPr>
        <w:t>технологиясын</w:t>
      </w:r>
      <w:r w:rsidR="0028358B">
        <w:rPr>
          <w:rFonts w:ascii="Times New Roman" w:hAnsi="Times New Roman" w:cs="Times New Roman"/>
          <w:sz w:val="28"/>
          <w:szCs w:val="28"/>
          <w:lang w:val="kk-KZ"/>
        </w:rPr>
        <w:t>; жылқыларды бордақылау мен серуендету</w:t>
      </w:r>
      <w:r>
        <w:rPr>
          <w:rFonts w:ascii="Times New Roman" w:hAnsi="Times New Roman" w:cs="Times New Roman"/>
          <w:sz w:val="28"/>
          <w:szCs w:val="28"/>
          <w:lang w:val="kk-KZ"/>
        </w:rPr>
        <w:t xml:space="preserve"> технологиясын </w:t>
      </w:r>
      <w:r w:rsidRPr="00DA0A51">
        <w:rPr>
          <w:rFonts w:ascii="Times New Roman" w:hAnsi="Times New Roman" w:cs="Times New Roman"/>
          <w:b/>
          <w:i/>
          <w:sz w:val="28"/>
          <w:szCs w:val="28"/>
          <w:lang w:val="kk-KZ"/>
        </w:rPr>
        <w:t>білу керек;</w:t>
      </w:r>
    </w:p>
    <w:p w:rsidR="00B10212" w:rsidRDefault="00B10212" w:rsidP="005E19DD">
      <w:pPr>
        <w:pStyle w:val="a3"/>
        <w:numPr>
          <w:ilvl w:val="0"/>
          <w:numId w:val="1"/>
        </w:numPr>
        <w:spacing w:after="0" w:line="240" w:lineRule="auto"/>
        <w:ind w:left="0" w:firstLine="567"/>
        <w:jc w:val="both"/>
        <w:rPr>
          <w:rFonts w:ascii="Times New Roman" w:hAnsi="Times New Roman" w:cs="Times New Roman"/>
          <w:b/>
          <w:sz w:val="28"/>
          <w:szCs w:val="28"/>
          <w:lang w:val="kk-KZ"/>
        </w:rPr>
      </w:pPr>
      <w:r w:rsidRPr="00B10212">
        <w:rPr>
          <w:rFonts w:ascii="Times New Roman" w:hAnsi="Times New Roman" w:cs="Times New Roman"/>
          <w:sz w:val="28"/>
          <w:szCs w:val="28"/>
          <w:lang w:val="kk-KZ"/>
        </w:rPr>
        <w:t xml:space="preserve">серуендету мен бордақылау </w:t>
      </w:r>
      <w:r>
        <w:rPr>
          <w:rFonts w:ascii="Times New Roman" w:hAnsi="Times New Roman" w:cs="Times New Roman"/>
          <w:sz w:val="28"/>
          <w:szCs w:val="28"/>
          <w:lang w:val="kk-KZ"/>
        </w:rPr>
        <w:t xml:space="preserve">кезінде жылқылардың сойыс массасын және ет шығымын анықтау, белгілер кешені бойынша асылтұқымды жылқылардың шағылыстыру компаниясын және бонитировкасын ұйымдастыру, зоотехниялық және аылдандыру </w:t>
      </w:r>
      <w:r w:rsidRPr="00B10212">
        <w:rPr>
          <w:rFonts w:ascii="Times New Roman" w:hAnsi="Times New Roman" w:cs="Times New Roman"/>
          <w:sz w:val="28"/>
          <w:szCs w:val="28"/>
          <w:lang w:val="kk-KZ"/>
        </w:rPr>
        <w:t>жүргізу</w:t>
      </w:r>
      <w:r>
        <w:rPr>
          <w:rFonts w:ascii="Times New Roman" w:hAnsi="Times New Roman" w:cs="Times New Roman"/>
          <w:sz w:val="28"/>
          <w:szCs w:val="28"/>
          <w:lang w:val="kk-KZ"/>
        </w:rPr>
        <w:t xml:space="preserve"> есебін </w:t>
      </w:r>
      <w:r w:rsidRPr="00DA0A51">
        <w:rPr>
          <w:rFonts w:ascii="Times New Roman" w:hAnsi="Times New Roman" w:cs="Times New Roman"/>
          <w:b/>
          <w:i/>
          <w:sz w:val="28"/>
          <w:szCs w:val="28"/>
          <w:lang w:val="kk-KZ"/>
        </w:rPr>
        <w:t>игеру керек;</w:t>
      </w:r>
    </w:p>
    <w:p w:rsidR="00B10212" w:rsidRPr="00DA0A51" w:rsidRDefault="00B10212" w:rsidP="005E19DD">
      <w:pPr>
        <w:pStyle w:val="a3"/>
        <w:numPr>
          <w:ilvl w:val="0"/>
          <w:numId w:val="1"/>
        </w:numPr>
        <w:spacing w:after="0" w:line="240" w:lineRule="auto"/>
        <w:ind w:left="0" w:firstLine="567"/>
        <w:jc w:val="both"/>
        <w:rPr>
          <w:rFonts w:ascii="Times New Roman" w:hAnsi="Times New Roman" w:cs="Times New Roman"/>
          <w:i/>
          <w:sz w:val="28"/>
          <w:szCs w:val="28"/>
          <w:lang w:val="kk-KZ"/>
        </w:rPr>
      </w:pPr>
      <w:r w:rsidRPr="00B10212">
        <w:rPr>
          <w:rFonts w:ascii="Times New Roman" w:hAnsi="Times New Roman" w:cs="Times New Roman"/>
          <w:sz w:val="28"/>
          <w:szCs w:val="28"/>
          <w:lang w:val="kk-KZ"/>
        </w:rPr>
        <w:t>жылқы шаруашылығы</w:t>
      </w:r>
      <w:r>
        <w:rPr>
          <w:rFonts w:ascii="Times New Roman" w:hAnsi="Times New Roman" w:cs="Times New Roman"/>
          <w:sz w:val="28"/>
          <w:szCs w:val="28"/>
          <w:lang w:val="kk-KZ"/>
        </w:rPr>
        <w:t xml:space="preserve"> өнімнің экономикалық тиімділігін анықтау, зертханалық – тәжірибелік сабақты орындауда және оқу тәжірибесін өтуде студент дағды мен ептілікті </w:t>
      </w:r>
      <w:r w:rsidRPr="00DA0A51">
        <w:rPr>
          <w:rFonts w:ascii="Times New Roman" w:hAnsi="Times New Roman" w:cs="Times New Roman"/>
          <w:b/>
          <w:i/>
          <w:sz w:val="28"/>
          <w:szCs w:val="28"/>
          <w:lang w:val="kk-KZ"/>
        </w:rPr>
        <w:t>игеруі тиіс;</w:t>
      </w:r>
    </w:p>
    <w:p w:rsidR="005E19DD" w:rsidRPr="00DA0A51" w:rsidRDefault="005E19DD" w:rsidP="005E19DD">
      <w:pPr>
        <w:pStyle w:val="a3"/>
        <w:numPr>
          <w:ilvl w:val="0"/>
          <w:numId w:val="1"/>
        </w:numPr>
        <w:spacing w:after="0" w:line="240" w:lineRule="auto"/>
        <w:ind w:left="0" w:firstLine="567"/>
        <w:jc w:val="both"/>
        <w:rPr>
          <w:rFonts w:ascii="Times New Roman" w:hAnsi="Times New Roman" w:cs="Times New Roman"/>
          <w:b/>
          <w:i/>
          <w:sz w:val="28"/>
          <w:szCs w:val="28"/>
          <w:lang w:val="kk-KZ"/>
        </w:rPr>
      </w:pPr>
      <w:r w:rsidRPr="005E19DD">
        <w:rPr>
          <w:rFonts w:ascii="Times New Roman" w:hAnsi="Times New Roman" w:cs="Times New Roman"/>
          <w:sz w:val="28"/>
          <w:szCs w:val="28"/>
          <w:lang w:val="kk-KZ"/>
        </w:rPr>
        <w:t>жылқыларды және олардың тұқымдарын өнім өндіру – сүт, қымыз, жылқы еті,жылқы шаруашылығында селекциялық жұмысты ұйымдастыру мен жүргізу және прогрессивті интенсивті технологияны жасау құралы ретінде бағалау</w:t>
      </w:r>
      <w:r w:rsidRPr="00DA0A51">
        <w:rPr>
          <w:rFonts w:ascii="Times New Roman" w:hAnsi="Times New Roman" w:cs="Times New Roman"/>
          <w:b/>
          <w:i/>
          <w:sz w:val="28"/>
          <w:szCs w:val="28"/>
          <w:lang w:val="kk-KZ"/>
        </w:rPr>
        <w:t xml:space="preserve">дағдысы болуы керек; </w:t>
      </w:r>
    </w:p>
    <w:p w:rsidR="00F7240B" w:rsidRPr="007A63F7" w:rsidRDefault="00F7240B" w:rsidP="00A06FE7">
      <w:pPr>
        <w:spacing w:after="0"/>
        <w:ind w:firstLine="567"/>
        <w:jc w:val="both"/>
        <w:rPr>
          <w:rFonts w:ascii="Times New Roman" w:hAnsi="Times New Roman" w:cs="Times New Roman"/>
          <w:b/>
          <w:sz w:val="28"/>
          <w:szCs w:val="28"/>
          <w:lang w:val="kk-KZ"/>
        </w:rPr>
      </w:pPr>
    </w:p>
    <w:p w:rsidR="004670A5" w:rsidRPr="007A63F7" w:rsidRDefault="004670A5" w:rsidP="00A06FE7">
      <w:pPr>
        <w:spacing w:after="0"/>
        <w:ind w:firstLine="567"/>
        <w:jc w:val="both"/>
        <w:rPr>
          <w:rFonts w:ascii="Times New Roman" w:hAnsi="Times New Roman" w:cs="Times New Roman"/>
          <w:b/>
          <w:sz w:val="28"/>
          <w:szCs w:val="28"/>
          <w:lang w:val="kk-KZ"/>
        </w:rPr>
      </w:pPr>
    </w:p>
    <w:p w:rsidR="004670A5" w:rsidRPr="007A63F7" w:rsidRDefault="004670A5" w:rsidP="00A06FE7">
      <w:pPr>
        <w:spacing w:after="0"/>
        <w:ind w:firstLine="567"/>
        <w:jc w:val="both"/>
        <w:rPr>
          <w:rFonts w:ascii="Times New Roman" w:hAnsi="Times New Roman" w:cs="Times New Roman"/>
          <w:b/>
          <w:sz w:val="28"/>
          <w:szCs w:val="28"/>
          <w:lang w:val="kk-KZ"/>
        </w:rPr>
      </w:pPr>
    </w:p>
    <w:p w:rsidR="009B6E6E" w:rsidRDefault="009B6E6E" w:rsidP="009A6C45">
      <w:pPr>
        <w:spacing w:after="0" w:line="240" w:lineRule="auto"/>
        <w:ind w:firstLine="567"/>
        <w:jc w:val="both"/>
        <w:rPr>
          <w:rFonts w:ascii="Times New Roman" w:hAnsi="Times New Roman" w:cs="Times New Roman"/>
          <w:b/>
          <w:sz w:val="28"/>
          <w:szCs w:val="28"/>
          <w:lang w:val="kk-KZ"/>
        </w:rPr>
      </w:pPr>
    </w:p>
    <w:p w:rsidR="00A17184" w:rsidRDefault="00A17184" w:rsidP="009A6C45">
      <w:pPr>
        <w:spacing w:after="0" w:line="240" w:lineRule="auto"/>
        <w:ind w:firstLine="567"/>
        <w:jc w:val="both"/>
        <w:rPr>
          <w:rFonts w:ascii="Times New Roman" w:hAnsi="Times New Roman" w:cs="Times New Roman"/>
          <w:b/>
          <w:sz w:val="28"/>
          <w:szCs w:val="28"/>
          <w:lang w:val="kk-KZ"/>
        </w:rPr>
      </w:pPr>
    </w:p>
    <w:p w:rsidR="00A17184" w:rsidRDefault="00A17184" w:rsidP="009A6C45">
      <w:pPr>
        <w:spacing w:after="0" w:line="240" w:lineRule="auto"/>
        <w:ind w:firstLine="567"/>
        <w:jc w:val="both"/>
        <w:rPr>
          <w:rFonts w:ascii="Times New Roman" w:hAnsi="Times New Roman" w:cs="Times New Roman"/>
          <w:b/>
          <w:sz w:val="28"/>
          <w:szCs w:val="28"/>
          <w:lang w:val="kk-KZ"/>
        </w:rPr>
      </w:pPr>
    </w:p>
    <w:p w:rsidR="00A17184" w:rsidRDefault="00A17184" w:rsidP="009A6C45">
      <w:pPr>
        <w:spacing w:after="0" w:line="240" w:lineRule="auto"/>
        <w:ind w:firstLine="567"/>
        <w:jc w:val="both"/>
        <w:rPr>
          <w:rFonts w:ascii="Times New Roman" w:hAnsi="Times New Roman" w:cs="Times New Roman"/>
          <w:b/>
          <w:sz w:val="28"/>
          <w:szCs w:val="28"/>
          <w:lang w:val="kk-KZ"/>
        </w:rPr>
      </w:pPr>
    </w:p>
    <w:p w:rsidR="0095211D" w:rsidRDefault="0095211D" w:rsidP="009A6C45">
      <w:pPr>
        <w:spacing w:after="0" w:line="240" w:lineRule="auto"/>
        <w:ind w:firstLine="567"/>
        <w:jc w:val="both"/>
        <w:rPr>
          <w:rFonts w:ascii="Times New Roman" w:hAnsi="Times New Roman" w:cs="Times New Roman"/>
          <w:b/>
          <w:sz w:val="28"/>
          <w:szCs w:val="28"/>
          <w:lang w:val="kk-KZ"/>
        </w:rPr>
      </w:pPr>
    </w:p>
    <w:p w:rsidR="0095211D" w:rsidRDefault="0095211D" w:rsidP="009A6C45">
      <w:pPr>
        <w:spacing w:after="0" w:line="240" w:lineRule="auto"/>
        <w:ind w:firstLine="567"/>
        <w:jc w:val="both"/>
        <w:rPr>
          <w:rFonts w:ascii="Times New Roman" w:hAnsi="Times New Roman" w:cs="Times New Roman"/>
          <w:b/>
          <w:sz w:val="28"/>
          <w:szCs w:val="28"/>
          <w:lang w:val="kk-KZ"/>
        </w:rPr>
      </w:pPr>
    </w:p>
    <w:p w:rsidR="00A06FE7" w:rsidRPr="005E19DD" w:rsidRDefault="005E19DD" w:rsidP="009A6C45">
      <w:pPr>
        <w:spacing w:after="0" w:line="240" w:lineRule="auto"/>
        <w:ind w:firstLine="567"/>
        <w:jc w:val="both"/>
        <w:rPr>
          <w:rFonts w:ascii="Times New Roman" w:hAnsi="Times New Roman" w:cs="Times New Roman"/>
          <w:b/>
          <w:sz w:val="28"/>
          <w:szCs w:val="28"/>
          <w:lang w:val="kk-KZ"/>
        </w:rPr>
      </w:pPr>
      <w:r w:rsidRPr="005E19DD">
        <w:rPr>
          <w:rFonts w:ascii="Times New Roman" w:hAnsi="Times New Roman" w:cs="Times New Roman"/>
          <w:b/>
          <w:sz w:val="28"/>
          <w:szCs w:val="28"/>
          <w:lang w:val="kk-KZ"/>
        </w:rPr>
        <w:t>2 Пәннің мазмұны</w:t>
      </w:r>
    </w:p>
    <w:p w:rsidR="00A06FE7" w:rsidRPr="00A06FE7" w:rsidRDefault="00A06FE7" w:rsidP="009A6C45">
      <w:pPr>
        <w:spacing w:after="0" w:line="240" w:lineRule="auto"/>
        <w:jc w:val="both"/>
        <w:rPr>
          <w:rFonts w:ascii="Times New Roman" w:hAnsi="Times New Roman" w:cs="Times New Roman"/>
          <w:sz w:val="28"/>
          <w:szCs w:val="28"/>
          <w:lang w:val="kk-KZ"/>
        </w:rPr>
      </w:pPr>
    </w:p>
    <w:p w:rsidR="001A1B48" w:rsidRDefault="005E19DD" w:rsidP="0095211D">
      <w:pPr>
        <w:tabs>
          <w:tab w:val="left" w:pos="1134"/>
        </w:tabs>
        <w:spacing w:after="0" w:line="240" w:lineRule="auto"/>
        <w:ind w:firstLine="567"/>
        <w:jc w:val="both"/>
        <w:rPr>
          <w:rFonts w:ascii="Times New Roman" w:hAnsi="Times New Roman" w:cs="Times New Roman"/>
          <w:b/>
          <w:sz w:val="28"/>
          <w:szCs w:val="28"/>
          <w:lang w:val="kk-KZ"/>
        </w:rPr>
      </w:pPr>
      <w:r w:rsidRPr="005E19DD">
        <w:rPr>
          <w:rFonts w:ascii="Times New Roman" w:hAnsi="Times New Roman" w:cs="Times New Roman"/>
          <w:b/>
          <w:sz w:val="28"/>
          <w:szCs w:val="28"/>
          <w:lang w:val="kk-KZ"/>
        </w:rPr>
        <w:lastRenderedPageBreak/>
        <w:t>Модуль 1.</w:t>
      </w:r>
      <w:r w:rsidR="005D214C" w:rsidRPr="005D214C">
        <w:rPr>
          <w:rFonts w:ascii="Times New Roman" w:hAnsi="Times New Roman" w:cs="Times New Roman"/>
          <w:b/>
          <w:sz w:val="28"/>
          <w:szCs w:val="28"/>
          <w:lang w:val="kk-KZ"/>
        </w:rPr>
        <w:t>Қоғамның қазіргі уақыттағы даму сатысында халықтық шаруашылықта жылқы ш</w:t>
      </w:r>
      <w:r w:rsidR="00B24081">
        <w:rPr>
          <w:rFonts w:ascii="Times New Roman" w:hAnsi="Times New Roman" w:cs="Times New Roman"/>
          <w:b/>
          <w:sz w:val="28"/>
          <w:szCs w:val="28"/>
          <w:lang w:val="kk-KZ"/>
        </w:rPr>
        <w:t>аруашылығының жағдайы мен мәні</w:t>
      </w:r>
    </w:p>
    <w:p w:rsidR="001A1B48" w:rsidRDefault="001A1B48" w:rsidP="0095211D">
      <w:pPr>
        <w:tabs>
          <w:tab w:val="left" w:pos="1134"/>
        </w:tabs>
        <w:spacing w:after="0" w:line="240" w:lineRule="auto"/>
        <w:ind w:firstLine="567"/>
        <w:jc w:val="both"/>
        <w:rPr>
          <w:rFonts w:ascii="Times New Roman" w:hAnsi="Times New Roman" w:cs="Times New Roman"/>
          <w:b/>
          <w:sz w:val="28"/>
          <w:szCs w:val="28"/>
          <w:lang w:val="kk-KZ"/>
        </w:rPr>
      </w:pPr>
    </w:p>
    <w:p w:rsidR="00B668B1" w:rsidRPr="00B668B1" w:rsidRDefault="002E3919" w:rsidP="002E3919">
      <w:pPr>
        <w:pStyle w:val="a3"/>
        <w:ind w:left="0" w:firstLine="567"/>
        <w:jc w:val="both"/>
        <w:rPr>
          <w:rFonts w:ascii="Times New Roman" w:hAnsi="Times New Roman" w:cs="Times New Roman"/>
          <w:sz w:val="28"/>
          <w:szCs w:val="28"/>
          <w:lang w:val="kk-KZ"/>
        </w:rPr>
      </w:pPr>
      <w:r w:rsidRPr="00B24081">
        <w:rPr>
          <w:rFonts w:ascii="Times New Roman" w:hAnsi="Times New Roman" w:cs="Times New Roman"/>
          <w:b/>
          <w:sz w:val="28"/>
          <w:szCs w:val="28"/>
          <w:lang w:val="kk-KZ"/>
        </w:rPr>
        <w:t>1.1</w:t>
      </w:r>
      <w:r w:rsidR="00D41BF8" w:rsidRPr="00B24081">
        <w:rPr>
          <w:rFonts w:ascii="Times New Roman" w:hAnsi="Times New Roman" w:cs="Times New Roman"/>
          <w:b/>
          <w:sz w:val="28"/>
          <w:szCs w:val="28"/>
          <w:lang w:val="kk-KZ"/>
        </w:rPr>
        <w:t>Кіріспе</w:t>
      </w:r>
      <w:r w:rsidR="00D41BF8" w:rsidRPr="00D41BF8">
        <w:rPr>
          <w:rFonts w:ascii="Times New Roman" w:hAnsi="Times New Roman" w:cs="Times New Roman"/>
          <w:b/>
          <w:sz w:val="28"/>
          <w:szCs w:val="28"/>
          <w:lang w:val="kk-KZ"/>
        </w:rPr>
        <w:t xml:space="preserve">. Жылқы шаруашылығының </w:t>
      </w:r>
      <w:r w:rsidR="00AC25DE">
        <w:rPr>
          <w:rFonts w:ascii="Times New Roman" w:hAnsi="Times New Roman" w:cs="Times New Roman"/>
          <w:b/>
          <w:sz w:val="28"/>
          <w:szCs w:val="28"/>
          <w:lang w:val="kk-KZ"/>
        </w:rPr>
        <w:t>даму тарихы, оның халықтық- шаруашылық маңызы</w:t>
      </w:r>
      <w:r w:rsidR="00D41BF8" w:rsidRPr="00D41BF8">
        <w:rPr>
          <w:rFonts w:ascii="Times New Roman" w:hAnsi="Times New Roman" w:cs="Times New Roman"/>
          <w:b/>
          <w:sz w:val="28"/>
          <w:szCs w:val="28"/>
          <w:lang w:val="kk-KZ"/>
        </w:rPr>
        <w:t>.</w:t>
      </w:r>
      <w:r w:rsidR="00AC25DE">
        <w:rPr>
          <w:rFonts w:ascii="Times New Roman" w:hAnsi="Times New Roman" w:cs="Times New Roman"/>
          <w:b/>
          <w:sz w:val="28"/>
          <w:szCs w:val="28"/>
          <w:lang w:val="kk-KZ"/>
        </w:rPr>
        <w:t xml:space="preserve"> </w:t>
      </w:r>
      <w:r w:rsidR="009A6C45" w:rsidRPr="00B668B1">
        <w:rPr>
          <w:rFonts w:ascii="Times New Roman" w:hAnsi="Times New Roman" w:cs="Times New Roman"/>
          <w:sz w:val="28"/>
          <w:szCs w:val="28"/>
          <w:lang w:val="kk-KZ"/>
        </w:rPr>
        <w:t>Жаңа тұқым шығаруда</w:t>
      </w:r>
      <w:r w:rsidR="00F80F8A" w:rsidRPr="00B668B1">
        <w:rPr>
          <w:rFonts w:ascii="Times New Roman" w:hAnsi="Times New Roman" w:cs="Times New Roman"/>
          <w:sz w:val="28"/>
          <w:szCs w:val="28"/>
          <w:lang w:val="kk-KZ"/>
        </w:rPr>
        <w:t xml:space="preserve"> және қолда бар жылқыны жетілдірудегі</w:t>
      </w:r>
      <w:r w:rsidR="009A6C45" w:rsidRPr="00B668B1">
        <w:rPr>
          <w:rFonts w:ascii="Times New Roman" w:hAnsi="Times New Roman" w:cs="Times New Roman"/>
          <w:sz w:val="28"/>
          <w:szCs w:val="28"/>
          <w:lang w:val="kk-KZ"/>
        </w:rPr>
        <w:t xml:space="preserve"> отандық жылқы зауытындағы</w:t>
      </w:r>
      <w:r w:rsidR="00B668B1" w:rsidRPr="00B668B1">
        <w:rPr>
          <w:rFonts w:ascii="Times New Roman" w:hAnsi="Times New Roman" w:cs="Times New Roman"/>
          <w:sz w:val="28"/>
          <w:szCs w:val="28"/>
          <w:lang w:val="kk-KZ"/>
        </w:rPr>
        <w:t xml:space="preserve"> тәжірибе және теорияның мәні. Тұқымның шығарылу әдісі, таралу аумағы (экстерьерлік ерекшеліктері, өлшемдері, индекстері, салмағы), </w:t>
      </w:r>
      <w:r w:rsidR="00BD6EB2">
        <w:rPr>
          <w:rFonts w:ascii="Times New Roman" w:hAnsi="Times New Roman" w:cs="Times New Roman"/>
          <w:sz w:val="28"/>
          <w:szCs w:val="28"/>
          <w:lang w:val="kk-KZ"/>
        </w:rPr>
        <w:t xml:space="preserve">түр-түсі, жұмысқа қабілеттілігі. </w:t>
      </w:r>
      <w:r w:rsidR="00BD6EB2" w:rsidRPr="00BD6EB2">
        <w:rPr>
          <w:rFonts w:ascii="Times New Roman" w:hAnsi="Times New Roman" w:cs="Times New Roman"/>
          <w:sz w:val="28"/>
          <w:szCs w:val="28"/>
          <w:lang w:val="kk-KZ"/>
        </w:rPr>
        <w:t>Жылқы тұқымдарының жіктелу принциптері мен аудандастырылуы. Жергілікті және  Далалық    жылқы тұқымдары</w:t>
      </w:r>
      <w:r w:rsidR="00AC25DE">
        <w:rPr>
          <w:rFonts w:ascii="Times New Roman" w:hAnsi="Times New Roman" w:cs="Times New Roman"/>
          <w:sz w:val="28"/>
          <w:szCs w:val="28"/>
          <w:lang w:val="kk-KZ"/>
        </w:rPr>
        <w:t>. Жылқының шығу тегі, қолға үйретілуі және өзгеруі.</w:t>
      </w:r>
    </w:p>
    <w:p w:rsidR="004D6FB6" w:rsidRPr="004D6FB6" w:rsidRDefault="002E3919" w:rsidP="002E3919">
      <w:pPr>
        <w:pStyle w:val="a3"/>
        <w:ind w:left="0" w:firstLine="567"/>
        <w:jc w:val="both"/>
        <w:rPr>
          <w:rFonts w:ascii="Times New Roman" w:hAnsi="Times New Roman" w:cs="Times New Roman"/>
          <w:sz w:val="28"/>
          <w:szCs w:val="28"/>
          <w:lang w:val="kk-KZ"/>
        </w:rPr>
      </w:pPr>
      <w:r w:rsidRPr="00B24081">
        <w:rPr>
          <w:rFonts w:ascii="Times New Roman" w:hAnsi="Times New Roman" w:cs="Times New Roman"/>
          <w:b/>
          <w:sz w:val="28"/>
          <w:szCs w:val="28"/>
          <w:lang w:val="kk-KZ"/>
        </w:rPr>
        <w:t>1.2</w:t>
      </w:r>
      <w:r w:rsidR="00B24081">
        <w:rPr>
          <w:rFonts w:ascii="Times New Roman" w:hAnsi="Times New Roman" w:cs="Times New Roman"/>
          <w:sz w:val="28"/>
          <w:szCs w:val="28"/>
          <w:lang w:val="kk-KZ"/>
        </w:rPr>
        <w:t xml:space="preserve"> </w:t>
      </w:r>
      <w:r w:rsidR="00D41BF8" w:rsidRPr="00D41BF8">
        <w:rPr>
          <w:rFonts w:ascii="Times New Roman" w:hAnsi="Times New Roman" w:cs="Times New Roman"/>
          <w:b/>
          <w:sz w:val="28"/>
          <w:szCs w:val="28"/>
          <w:lang w:val="kk-KZ"/>
        </w:rPr>
        <w:t xml:space="preserve">Жылқының дене-пішіні, олардың құрылуы және әр түрлі тұқым мен типтер ерекшеліктері. </w:t>
      </w:r>
      <w:r w:rsidR="00AC25DE" w:rsidRPr="00AC25DE">
        <w:rPr>
          <w:rFonts w:ascii="Times New Roman" w:hAnsi="Times New Roman" w:cs="Times New Roman"/>
          <w:sz w:val="28"/>
          <w:szCs w:val="28"/>
          <w:lang w:val="kk-KZ"/>
        </w:rPr>
        <w:t>Жылқының экстерьері, интерері және конститутциясы</w:t>
      </w:r>
      <w:r w:rsidR="00AC25DE">
        <w:rPr>
          <w:rFonts w:ascii="Times New Roman" w:hAnsi="Times New Roman" w:cs="Times New Roman"/>
          <w:sz w:val="28"/>
          <w:szCs w:val="28"/>
          <w:lang w:val="kk-KZ"/>
        </w:rPr>
        <w:t>.</w:t>
      </w:r>
      <w:r w:rsidR="00AC25DE" w:rsidRPr="004D6FB6">
        <w:rPr>
          <w:rFonts w:ascii="Times New Roman" w:hAnsi="Times New Roman" w:cs="Times New Roman"/>
          <w:sz w:val="28"/>
          <w:szCs w:val="28"/>
          <w:lang w:val="kk-KZ"/>
        </w:rPr>
        <w:t xml:space="preserve"> </w:t>
      </w:r>
      <w:r w:rsidR="00F80F8A" w:rsidRPr="004D6FB6">
        <w:rPr>
          <w:rFonts w:ascii="Times New Roman" w:hAnsi="Times New Roman" w:cs="Times New Roman"/>
          <w:sz w:val="28"/>
          <w:szCs w:val="28"/>
          <w:lang w:val="kk-KZ"/>
        </w:rPr>
        <w:t>Табиғи және жасанды іріктеу әсерінен малдар эволюциясы. Заманауи эквидтер және олардың биологиялық ерекшеліктері</w:t>
      </w:r>
      <w:r w:rsidR="009E1225" w:rsidRPr="004D6FB6">
        <w:rPr>
          <w:rFonts w:ascii="Times New Roman" w:hAnsi="Times New Roman" w:cs="Times New Roman"/>
          <w:sz w:val="28"/>
          <w:szCs w:val="28"/>
          <w:lang w:val="kk-KZ"/>
        </w:rPr>
        <w:t>. Жылқылардың түраралық гибридтері, мулдар, биелер, құландар, з</w:t>
      </w:r>
      <w:r w:rsidR="004D6FB6" w:rsidRPr="004D6FB6">
        <w:rPr>
          <w:rFonts w:ascii="Times New Roman" w:hAnsi="Times New Roman" w:cs="Times New Roman"/>
          <w:sz w:val="28"/>
          <w:szCs w:val="28"/>
          <w:lang w:val="kk-KZ"/>
        </w:rPr>
        <w:t>еброидтар және оларды пайдалану. Жылқы экстерьері мен конституциясын оқу. Жылқылардың пайдаланатын және асылтұқымды қасиетін төмендететін экстерьер ақаулары мен кемшіліктері, жылқы экстерьерінің жастық және жыныстық ерекшеліктері;</w:t>
      </w:r>
    </w:p>
    <w:p w:rsidR="004D6FB6" w:rsidRPr="004D6FB6" w:rsidRDefault="002E3919" w:rsidP="002E3919">
      <w:pPr>
        <w:pStyle w:val="a3"/>
        <w:ind w:left="0" w:firstLine="567"/>
        <w:jc w:val="both"/>
        <w:rPr>
          <w:rFonts w:ascii="Times New Roman" w:hAnsi="Times New Roman" w:cs="Times New Roman"/>
          <w:sz w:val="28"/>
          <w:szCs w:val="28"/>
          <w:lang w:val="kk-KZ"/>
        </w:rPr>
      </w:pPr>
      <w:r w:rsidRPr="00B24081">
        <w:rPr>
          <w:rFonts w:ascii="Times New Roman" w:hAnsi="Times New Roman" w:cs="Times New Roman"/>
          <w:b/>
          <w:sz w:val="28"/>
          <w:szCs w:val="28"/>
          <w:lang w:val="kk-KZ"/>
        </w:rPr>
        <w:t>1.3</w:t>
      </w:r>
      <w:r w:rsidR="00B24081">
        <w:rPr>
          <w:rFonts w:ascii="Times New Roman" w:hAnsi="Times New Roman" w:cs="Times New Roman"/>
          <w:sz w:val="28"/>
          <w:szCs w:val="28"/>
          <w:lang w:val="kk-KZ"/>
        </w:rPr>
        <w:t xml:space="preserve"> </w:t>
      </w:r>
      <w:r w:rsidR="009E1225" w:rsidRPr="00D41BF8">
        <w:rPr>
          <w:rFonts w:ascii="Times New Roman" w:hAnsi="Times New Roman" w:cs="Times New Roman"/>
          <w:b/>
          <w:sz w:val="28"/>
          <w:szCs w:val="28"/>
          <w:lang w:val="kk-KZ"/>
        </w:rPr>
        <w:t xml:space="preserve">Жылқыларды қолға үйрету және жылқы шаруашылығының тарихи сатылары. </w:t>
      </w:r>
      <w:r w:rsidR="009E1225" w:rsidRPr="004D6FB6">
        <w:rPr>
          <w:rFonts w:ascii="Times New Roman" w:hAnsi="Times New Roman" w:cs="Times New Roman"/>
          <w:sz w:val="28"/>
          <w:szCs w:val="28"/>
          <w:lang w:val="kk-KZ"/>
        </w:rPr>
        <w:t xml:space="preserve">Жылқы тұқымдарының қалыптасуы мен өзгеруіндегі әлеуметтік – экономикалық және табиғи факторлардың рөлі. </w:t>
      </w:r>
      <w:r w:rsidR="004D6FB6" w:rsidRPr="004D6FB6">
        <w:rPr>
          <w:rFonts w:ascii="Times New Roman" w:hAnsi="Times New Roman" w:cs="Times New Roman"/>
          <w:sz w:val="28"/>
          <w:szCs w:val="28"/>
          <w:lang w:val="kk-KZ"/>
        </w:rPr>
        <w:t>Жылқы аллюрлері. Кондициялар. Түр – түсі мен белгілері, олардың тұқым қуалаушылығы. Тістері бойынша жасты анықтау. Жылқылардың өлшемдері мен индекстері. Әр түрлі тұқым мен типті жылқылардың интерьері. Конституциясы әр типті жылқылардың жоғары жүйке қызметі, темперамент және мінез-құлық ерекшеліктері.</w:t>
      </w:r>
    </w:p>
    <w:p w:rsidR="00C53FC6" w:rsidRPr="00F80F8A" w:rsidRDefault="00C53FC6" w:rsidP="0095211D">
      <w:pPr>
        <w:pStyle w:val="a3"/>
        <w:tabs>
          <w:tab w:val="left" w:pos="1134"/>
        </w:tabs>
        <w:spacing w:after="0" w:line="240" w:lineRule="auto"/>
        <w:ind w:left="567"/>
        <w:jc w:val="both"/>
        <w:rPr>
          <w:rFonts w:ascii="Times New Roman" w:hAnsi="Times New Roman" w:cs="Times New Roman"/>
          <w:sz w:val="28"/>
          <w:szCs w:val="28"/>
          <w:lang w:val="kk-KZ"/>
        </w:rPr>
      </w:pPr>
    </w:p>
    <w:p w:rsidR="00346C9E" w:rsidRPr="00F64E83" w:rsidRDefault="004D6FB6" w:rsidP="0095211D">
      <w:pPr>
        <w:tabs>
          <w:tab w:val="left" w:pos="1134"/>
        </w:tabs>
        <w:spacing w:after="0" w:line="240" w:lineRule="auto"/>
        <w:ind w:firstLine="567"/>
        <w:jc w:val="both"/>
        <w:rPr>
          <w:rFonts w:ascii="Times New Roman" w:hAnsi="Times New Roman" w:cs="Times New Roman"/>
          <w:b/>
          <w:sz w:val="28"/>
          <w:szCs w:val="28"/>
          <w:lang w:val="kk-KZ"/>
        </w:rPr>
      </w:pPr>
      <w:r>
        <w:rPr>
          <w:rFonts w:ascii="Times New Roman" w:hAnsi="Times New Roman" w:cs="Times New Roman"/>
          <w:b/>
          <w:sz w:val="28"/>
          <w:szCs w:val="28"/>
          <w:lang w:val="kk-KZ"/>
        </w:rPr>
        <w:t>Модуль 2</w:t>
      </w:r>
      <w:r w:rsidR="00346C9E" w:rsidRPr="00346C9E">
        <w:rPr>
          <w:rFonts w:ascii="Times New Roman" w:hAnsi="Times New Roman" w:cs="Times New Roman"/>
          <w:b/>
          <w:sz w:val="28"/>
          <w:szCs w:val="28"/>
          <w:lang w:val="kk-KZ"/>
        </w:rPr>
        <w:t>.</w:t>
      </w:r>
      <w:r w:rsidR="00A17184">
        <w:rPr>
          <w:rFonts w:ascii="Times New Roman" w:hAnsi="Times New Roman" w:cs="Times New Roman"/>
          <w:b/>
          <w:sz w:val="28"/>
          <w:szCs w:val="28"/>
          <w:lang w:val="kk-KZ"/>
        </w:rPr>
        <w:t xml:space="preserve"> </w:t>
      </w:r>
      <w:r w:rsidR="00CE51EA" w:rsidRPr="00CE51EA">
        <w:rPr>
          <w:rFonts w:ascii="Times New Roman" w:hAnsi="Times New Roman" w:cs="Times New Roman"/>
          <w:b/>
          <w:sz w:val="28"/>
          <w:szCs w:val="28"/>
          <w:lang w:val="kk-KZ"/>
        </w:rPr>
        <w:t xml:space="preserve">Жылқы </w:t>
      </w:r>
      <w:r w:rsidR="00F64E83">
        <w:rPr>
          <w:rFonts w:ascii="Times New Roman" w:hAnsi="Times New Roman" w:cs="Times New Roman"/>
          <w:b/>
          <w:sz w:val="28"/>
          <w:szCs w:val="28"/>
          <w:lang w:val="kk-KZ"/>
        </w:rPr>
        <w:t>өнімдерін өндіру технологиясы</w:t>
      </w:r>
    </w:p>
    <w:p w:rsidR="004D6FB6" w:rsidRDefault="002E3919" w:rsidP="002E3919">
      <w:pPr>
        <w:pStyle w:val="a3"/>
        <w:ind w:left="0" w:firstLine="567"/>
        <w:jc w:val="both"/>
        <w:rPr>
          <w:rFonts w:ascii="Times New Roman" w:hAnsi="Times New Roman" w:cs="Times New Roman"/>
          <w:sz w:val="28"/>
          <w:szCs w:val="28"/>
          <w:lang w:val="kk-KZ"/>
        </w:rPr>
      </w:pPr>
      <w:r w:rsidRPr="00B24081">
        <w:rPr>
          <w:rFonts w:ascii="Times New Roman" w:hAnsi="Times New Roman" w:cs="Times New Roman"/>
          <w:b/>
          <w:sz w:val="28"/>
          <w:szCs w:val="28"/>
          <w:lang w:val="kk-KZ"/>
        </w:rPr>
        <w:t>2.1</w:t>
      </w:r>
      <w:r w:rsidR="00B24081">
        <w:rPr>
          <w:rFonts w:ascii="Times New Roman" w:hAnsi="Times New Roman" w:cs="Times New Roman"/>
          <w:sz w:val="28"/>
          <w:szCs w:val="28"/>
          <w:lang w:val="kk-KZ"/>
        </w:rPr>
        <w:t xml:space="preserve"> </w:t>
      </w:r>
      <w:r w:rsidR="00DE5AB8" w:rsidRPr="00D41BF8">
        <w:rPr>
          <w:rFonts w:ascii="Times New Roman" w:hAnsi="Times New Roman" w:cs="Times New Roman"/>
          <w:b/>
          <w:sz w:val="28"/>
          <w:szCs w:val="28"/>
          <w:lang w:val="kk-KZ"/>
        </w:rPr>
        <w:t>Жылқы заводында асылдандыру жұмысының мақсаты мен міндеттері</w:t>
      </w:r>
      <w:r w:rsidR="00DE5AB8" w:rsidRPr="005C0EA3">
        <w:rPr>
          <w:rFonts w:ascii="Times New Roman" w:hAnsi="Times New Roman" w:cs="Times New Roman"/>
          <w:b/>
          <w:sz w:val="28"/>
          <w:szCs w:val="28"/>
          <w:lang w:val="kk-KZ"/>
        </w:rPr>
        <w:t>.</w:t>
      </w:r>
      <w:r w:rsidR="00DE5AB8" w:rsidRPr="005C0EA3">
        <w:rPr>
          <w:rFonts w:ascii="Times New Roman" w:hAnsi="Times New Roman" w:cs="Times New Roman"/>
          <w:sz w:val="28"/>
          <w:szCs w:val="28"/>
          <w:lang w:val="kk-KZ"/>
        </w:rPr>
        <w:t xml:space="preserve"> </w:t>
      </w:r>
      <w:r w:rsidR="005C0EA3" w:rsidRPr="005C0EA3">
        <w:rPr>
          <w:rFonts w:ascii="Times New Roman" w:hAnsi="Times New Roman" w:cs="Times New Roman"/>
          <w:sz w:val="28"/>
          <w:szCs w:val="28"/>
          <w:lang w:val="kk-KZ"/>
        </w:rPr>
        <w:t>Жылқы тұқымдарының жіктелу принциптері.</w:t>
      </w:r>
      <w:r w:rsidR="00DE5AB8" w:rsidRPr="005C0EA3">
        <w:rPr>
          <w:rFonts w:ascii="Times New Roman" w:hAnsi="Times New Roman" w:cs="Times New Roman"/>
          <w:sz w:val="28"/>
          <w:szCs w:val="28"/>
          <w:lang w:val="kk-KZ"/>
        </w:rPr>
        <w:t>Таза</w:t>
      </w:r>
      <w:r w:rsidR="00BD6EB2">
        <w:rPr>
          <w:rFonts w:ascii="Times New Roman" w:hAnsi="Times New Roman" w:cs="Times New Roman"/>
          <w:sz w:val="28"/>
          <w:szCs w:val="28"/>
          <w:lang w:val="kk-KZ"/>
        </w:rPr>
        <w:t xml:space="preserve"> тұқымды және л</w:t>
      </w:r>
      <w:r w:rsidR="00DE5AB8" w:rsidRPr="004D6FB6">
        <w:rPr>
          <w:rFonts w:ascii="Times New Roman" w:hAnsi="Times New Roman" w:cs="Times New Roman"/>
          <w:sz w:val="28"/>
          <w:szCs w:val="28"/>
          <w:lang w:val="kk-KZ"/>
        </w:rPr>
        <w:t>иния мен тұқымдас бойынша өсіру.</w:t>
      </w:r>
      <w:r w:rsidR="004D6FB6" w:rsidRPr="004D6FB6">
        <w:rPr>
          <w:rFonts w:ascii="Times New Roman" w:hAnsi="Times New Roman" w:cs="Times New Roman"/>
          <w:sz w:val="28"/>
          <w:szCs w:val="28"/>
          <w:lang w:val="kk-KZ"/>
        </w:rPr>
        <w:t xml:space="preserve"> Туыстық шағылыстыру</w:t>
      </w:r>
      <w:r w:rsidR="00DE5AB8" w:rsidRPr="004D6FB6">
        <w:rPr>
          <w:rFonts w:ascii="Times New Roman" w:hAnsi="Times New Roman" w:cs="Times New Roman"/>
          <w:sz w:val="28"/>
          <w:szCs w:val="28"/>
          <w:lang w:val="kk-KZ"/>
        </w:rPr>
        <w:t>. Линия кростары. Іріктеу мен сұрыптау.</w:t>
      </w:r>
      <w:r w:rsidR="00591BCB" w:rsidRPr="004D6FB6">
        <w:rPr>
          <w:rFonts w:ascii="Times New Roman" w:hAnsi="Times New Roman" w:cs="Times New Roman"/>
          <w:sz w:val="28"/>
          <w:szCs w:val="28"/>
          <w:lang w:val="kk-KZ"/>
        </w:rPr>
        <w:t xml:space="preserve"> Бонитировка. Құрастыру принципі және тұқыммен жүргізілетін селекциялық</w:t>
      </w:r>
      <w:r w:rsidR="004D6FB6" w:rsidRPr="004D6FB6">
        <w:rPr>
          <w:rFonts w:ascii="Times New Roman" w:hAnsi="Times New Roman" w:cs="Times New Roman"/>
          <w:sz w:val="28"/>
          <w:szCs w:val="28"/>
          <w:lang w:val="kk-KZ"/>
        </w:rPr>
        <w:t>-асылдандыру жұмысының жоспары.Жылқылардың жұмысқа қабілеттілігін анықтайтын факторлар. Жылқының жұмыстық сапасы. Жылқылар жұмысын жоспарлау және есепке</w:t>
      </w:r>
      <w:r w:rsidR="005C0EA3">
        <w:rPr>
          <w:rFonts w:ascii="Times New Roman" w:hAnsi="Times New Roman" w:cs="Times New Roman"/>
          <w:sz w:val="28"/>
          <w:szCs w:val="28"/>
          <w:lang w:val="kk-KZ"/>
        </w:rPr>
        <w:t xml:space="preserve"> </w:t>
      </w:r>
      <w:r w:rsidR="004D6FB6" w:rsidRPr="004D6FB6">
        <w:rPr>
          <w:rFonts w:ascii="Times New Roman" w:hAnsi="Times New Roman" w:cs="Times New Roman"/>
          <w:sz w:val="28"/>
          <w:szCs w:val="28"/>
          <w:lang w:val="kk-KZ"/>
        </w:rPr>
        <w:t>алу. Жұмысшы жылқыларды азықтандыру мен күтіп-бағу және сұрыптау, тазарту, ковка және жарақаттың алдын алу. Жылқыларды ер тоқым мен жүк тиеп пайдалану;</w:t>
      </w:r>
    </w:p>
    <w:p w:rsidR="00673FBC" w:rsidRDefault="00673FBC" w:rsidP="00673FBC">
      <w:pPr>
        <w:pStyle w:val="a3"/>
        <w:ind w:left="567"/>
        <w:rPr>
          <w:rFonts w:ascii="Times New Roman" w:hAnsi="Times New Roman" w:cs="Times New Roman"/>
          <w:sz w:val="28"/>
          <w:szCs w:val="28"/>
          <w:lang w:val="kk-KZ"/>
        </w:rPr>
      </w:pPr>
    </w:p>
    <w:p w:rsidR="00545241" w:rsidRDefault="00545241" w:rsidP="00673FBC">
      <w:pPr>
        <w:pStyle w:val="a3"/>
        <w:ind w:left="567"/>
        <w:rPr>
          <w:rFonts w:ascii="Times New Roman" w:hAnsi="Times New Roman" w:cs="Times New Roman"/>
          <w:sz w:val="28"/>
          <w:szCs w:val="28"/>
          <w:lang w:val="kk-KZ"/>
        </w:rPr>
      </w:pPr>
    </w:p>
    <w:p w:rsidR="0095211D" w:rsidRPr="004D6FB6" w:rsidRDefault="0095211D" w:rsidP="00673FBC">
      <w:pPr>
        <w:pStyle w:val="a3"/>
        <w:ind w:left="567"/>
        <w:rPr>
          <w:rFonts w:ascii="Times New Roman" w:hAnsi="Times New Roman" w:cs="Times New Roman"/>
          <w:sz w:val="28"/>
          <w:szCs w:val="28"/>
          <w:lang w:val="kk-KZ"/>
        </w:rPr>
      </w:pPr>
    </w:p>
    <w:p w:rsidR="00456460" w:rsidRDefault="002E3919" w:rsidP="002E3919">
      <w:pPr>
        <w:pStyle w:val="a3"/>
        <w:tabs>
          <w:tab w:val="left" w:pos="993"/>
        </w:tabs>
        <w:ind w:left="0" w:firstLine="567"/>
        <w:jc w:val="both"/>
        <w:rPr>
          <w:rFonts w:ascii="Times New Roman" w:hAnsi="Times New Roman" w:cs="Times New Roman"/>
          <w:sz w:val="28"/>
          <w:szCs w:val="28"/>
          <w:lang w:val="kk-KZ"/>
        </w:rPr>
      </w:pPr>
      <w:r w:rsidRPr="00B24081">
        <w:rPr>
          <w:rFonts w:ascii="Times New Roman" w:hAnsi="Times New Roman" w:cs="Times New Roman"/>
          <w:b/>
          <w:sz w:val="28"/>
          <w:szCs w:val="28"/>
          <w:lang w:val="kk-KZ"/>
        </w:rPr>
        <w:t>2.2</w:t>
      </w:r>
      <w:r w:rsidR="00B24081">
        <w:rPr>
          <w:rFonts w:ascii="Times New Roman" w:hAnsi="Times New Roman" w:cs="Times New Roman"/>
          <w:sz w:val="28"/>
          <w:szCs w:val="28"/>
          <w:lang w:val="kk-KZ"/>
        </w:rPr>
        <w:t xml:space="preserve"> </w:t>
      </w:r>
      <w:r w:rsidR="00D41BF8" w:rsidRPr="00D41BF8">
        <w:rPr>
          <w:rFonts w:ascii="Times New Roman" w:hAnsi="Times New Roman" w:cs="Times New Roman"/>
          <w:b/>
          <w:sz w:val="28"/>
          <w:szCs w:val="28"/>
          <w:lang w:val="kk-KZ"/>
        </w:rPr>
        <w:t xml:space="preserve">Жыныстық жетілгіштік, шағылыстыру жасы, асылтұқымды айғырлар мен биелердің асылтұқымдық пайдалану ұзақтығы. </w:t>
      </w:r>
      <w:r w:rsidR="00591BCB" w:rsidRPr="00D41BF8">
        <w:rPr>
          <w:rFonts w:ascii="Times New Roman" w:hAnsi="Times New Roman" w:cs="Times New Roman"/>
          <w:sz w:val="28"/>
          <w:szCs w:val="28"/>
          <w:lang w:val="kk-KZ"/>
        </w:rPr>
        <w:t xml:space="preserve">Төлдерді </w:t>
      </w:r>
      <w:r w:rsidR="00591BCB" w:rsidRPr="00D41BF8">
        <w:rPr>
          <w:rFonts w:ascii="Times New Roman" w:hAnsi="Times New Roman" w:cs="Times New Roman"/>
          <w:sz w:val="28"/>
          <w:szCs w:val="28"/>
          <w:lang w:val="kk-KZ"/>
        </w:rPr>
        <w:lastRenderedPageBreak/>
        <w:t>ұдайы өндіру мен өсірудің маңызы.</w:t>
      </w:r>
      <w:r w:rsidR="00591BCB" w:rsidRPr="004D6FB6">
        <w:rPr>
          <w:rFonts w:ascii="Times New Roman" w:hAnsi="Times New Roman" w:cs="Times New Roman"/>
          <w:sz w:val="28"/>
          <w:szCs w:val="28"/>
          <w:lang w:val="kk-KZ"/>
        </w:rPr>
        <w:t xml:space="preserve"> Жылқылардың көбею ерекшеліктері. Биелердегі жыныстық циклының </w:t>
      </w:r>
      <w:r w:rsidR="00767ADD" w:rsidRPr="004D6FB6">
        <w:rPr>
          <w:rFonts w:ascii="Times New Roman" w:hAnsi="Times New Roman" w:cs="Times New Roman"/>
          <w:sz w:val="28"/>
          <w:szCs w:val="28"/>
          <w:lang w:val="kk-KZ"/>
        </w:rPr>
        <w:t xml:space="preserve">заңдылығы, қашыру </w:t>
      </w:r>
      <w:r w:rsidR="004D6FB6" w:rsidRPr="004D6FB6">
        <w:rPr>
          <w:rFonts w:ascii="Times New Roman" w:hAnsi="Times New Roman" w:cs="Times New Roman"/>
          <w:sz w:val="28"/>
          <w:szCs w:val="28"/>
          <w:lang w:val="kk-KZ"/>
        </w:rPr>
        <w:t>м</w:t>
      </w:r>
      <w:r w:rsidR="00673FBC">
        <w:rPr>
          <w:rFonts w:ascii="Times New Roman" w:hAnsi="Times New Roman" w:cs="Times New Roman"/>
          <w:sz w:val="28"/>
          <w:szCs w:val="28"/>
          <w:lang w:val="kk-KZ"/>
        </w:rPr>
        <w:t xml:space="preserve">ен овуляцияның біліну әдістері. </w:t>
      </w:r>
      <w:r w:rsidR="00673FBC" w:rsidRPr="00673FBC">
        <w:rPr>
          <w:rFonts w:ascii="Times New Roman" w:hAnsi="Times New Roman" w:cs="Times New Roman"/>
          <w:sz w:val="28"/>
          <w:szCs w:val="28"/>
          <w:lang w:val="kk-KZ"/>
        </w:rPr>
        <w:t>Жылқыларды ұдайы өндіру және өсіру</w:t>
      </w:r>
    </w:p>
    <w:p w:rsidR="00456460" w:rsidRPr="00456460" w:rsidRDefault="002E3919" w:rsidP="002E3919">
      <w:pPr>
        <w:pStyle w:val="a3"/>
        <w:ind w:left="0" w:firstLine="567"/>
        <w:jc w:val="both"/>
        <w:rPr>
          <w:rFonts w:ascii="Times New Roman" w:hAnsi="Times New Roman" w:cs="Times New Roman"/>
          <w:sz w:val="28"/>
          <w:szCs w:val="28"/>
          <w:lang w:val="kk-KZ"/>
        </w:rPr>
      </w:pPr>
      <w:r w:rsidRPr="00B24081">
        <w:rPr>
          <w:rFonts w:ascii="Times New Roman" w:hAnsi="Times New Roman" w:cs="Times New Roman"/>
          <w:b/>
          <w:sz w:val="28"/>
          <w:szCs w:val="28"/>
          <w:lang w:val="kk-KZ"/>
        </w:rPr>
        <w:t>2.3</w:t>
      </w:r>
      <w:r w:rsidR="00B24081">
        <w:rPr>
          <w:rFonts w:ascii="Times New Roman" w:hAnsi="Times New Roman" w:cs="Times New Roman"/>
          <w:sz w:val="28"/>
          <w:szCs w:val="28"/>
          <w:lang w:val="kk-KZ"/>
        </w:rPr>
        <w:t xml:space="preserve"> </w:t>
      </w:r>
      <w:r w:rsidR="004D6FB6" w:rsidRPr="00456460">
        <w:rPr>
          <w:rFonts w:ascii="Times New Roman" w:hAnsi="Times New Roman" w:cs="Times New Roman"/>
          <w:b/>
          <w:sz w:val="28"/>
          <w:szCs w:val="28"/>
          <w:lang w:val="kk-KZ"/>
        </w:rPr>
        <w:t>Заводты және ипподромды жаттықтырудың міндеттері мен әдістері және әр түрлі тұқымды жылқыларды сынау.</w:t>
      </w:r>
      <w:r w:rsidR="004D6FB6" w:rsidRPr="00456460">
        <w:rPr>
          <w:rFonts w:ascii="Times New Roman" w:hAnsi="Times New Roman" w:cs="Times New Roman"/>
          <w:sz w:val="28"/>
          <w:szCs w:val="28"/>
          <w:lang w:val="kk-KZ"/>
        </w:rPr>
        <w:t xml:space="preserve"> Сынау түрлері және жылқыла</w:t>
      </w:r>
      <w:r w:rsidR="00456460" w:rsidRPr="00456460">
        <w:rPr>
          <w:rFonts w:ascii="Times New Roman" w:hAnsi="Times New Roman" w:cs="Times New Roman"/>
          <w:sz w:val="28"/>
          <w:szCs w:val="28"/>
          <w:lang w:val="kk-KZ"/>
        </w:rPr>
        <w:t>рдың ипподромға келгендегі жасы. Салтты және желісті жылқыларды сынауға арналған ипподром құрылғылары және оның жұмысын ұйымдастыру.Желісті, салтты және ауыр көтергіш жылқыларды ипподромда сынау ережесі мен техникасы.</w:t>
      </w:r>
    </w:p>
    <w:p w:rsidR="009B6E6E" w:rsidRDefault="002E3919" w:rsidP="002E3919">
      <w:pPr>
        <w:pStyle w:val="a3"/>
        <w:ind w:left="0" w:firstLine="567"/>
        <w:jc w:val="both"/>
        <w:rPr>
          <w:rFonts w:ascii="Times New Roman" w:hAnsi="Times New Roman" w:cs="Times New Roman"/>
          <w:sz w:val="28"/>
          <w:szCs w:val="28"/>
          <w:lang w:val="kk-KZ"/>
        </w:rPr>
      </w:pPr>
      <w:r w:rsidRPr="00B24081">
        <w:rPr>
          <w:rFonts w:ascii="Times New Roman" w:hAnsi="Times New Roman" w:cs="Times New Roman"/>
          <w:b/>
          <w:sz w:val="28"/>
          <w:szCs w:val="28"/>
          <w:lang w:val="kk-KZ"/>
        </w:rPr>
        <w:t>2.4</w:t>
      </w:r>
      <w:r w:rsidR="00B24081">
        <w:rPr>
          <w:rFonts w:ascii="Times New Roman" w:hAnsi="Times New Roman" w:cs="Times New Roman"/>
          <w:sz w:val="28"/>
          <w:szCs w:val="28"/>
          <w:lang w:val="kk-KZ"/>
        </w:rPr>
        <w:t xml:space="preserve"> </w:t>
      </w:r>
      <w:r w:rsidR="00456460" w:rsidRPr="00456460">
        <w:rPr>
          <w:rFonts w:ascii="Times New Roman" w:hAnsi="Times New Roman" w:cs="Times New Roman"/>
          <w:b/>
          <w:sz w:val="28"/>
          <w:szCs w:val="28"/>
          <w:lang w:val="kk-KZ"/>
        </w:rPr>
        <w:t>Биелерді қолдан ұрықтандыру, эмбриондар трансплантациясы.</w:t>
      </w:r>
      <w:r w:rsidR="00767ADD" w:rsidRPr="00456460">
        <w:rPr>
          <w:rFonts w:ascii="Times New Roman" w:hAnsi="Times New Roman" w:cs="Times New Roman"/>
          <w:sz w:val="28"/>
          <w:szCs w:val="28"/>
          <w:lang w:val="kk-KZ"/>
        </w:rPr>
        <w:t>Биелерді шағылыстыру мерзімдері мен тәсілдері: қолдан, қисық, варкалық. Буаз биелерді азықтандыру мен күтіп-бағу және оларды жұмыста пайдалану. Құлындарды өсіру. Төлдің дамуы мен өсуін қадағалау.</w:t>
      </w:r>
    </w:p>
    <w:p w:rsidR="00116D19" w:rsidRDefault="00F64E83" w:rsidP="002E3919">
      <w:pPr>
        <w:pStyle w:val="a3"/>
        <w:tabs>
          <w:tab w:val="left" w:pos="1134"/>
        </w:tabs>
        <w:spacing w:after="0" w:line="240" w:lineRule="auto"/>
        <w:ind w:left="0" w:firstLine="567"/>
        <w:jc w:val="both"/>
        <w:rPr>
          <w:rFonts w:ascii="Times New Roman" w:hAnsi="Times New Roman" w:cs="Times New Roman"/>
          <w:sz w:val="28"/>
          <w:szCs w:val="28"/>
          <w:lang w:val="kk-KZ"/>
        </w:rPr>
      </w:pPr>
      <w:r>
        <w:rPr>
          <w:rFonts w:ascii="Times New Roman" w:hAnsi="Times New Roman" w:cs="Times New Roman"/>
          <w:b/>
          <w:sz w:val="28"/>
          <w:szCs w:val="28"/>
          <w:lang w:val="kk-KZ"/>
        </w:rPr>
        <w:t>2</w:t>
      </w:r>
      <w:r w:rsidR="002E3919" w:rsidRPr="00B24081">
        <w:rPr>
          <w:rFonts w:ascii="Times New Roman" w:hAnsi="Times New Roman" w:cs="Times New Roman"/>
          <w:b/>
          <w:sz w:val="28"/>
          <w:szCs w:val="28"/>
          <w:lang w:val="kk-KZ"/>
        </w:rPr>
        <w:t>.</w:t>
      </w:r>
      <w:r>
        <w:rPr>
          <w:rFonts w:ascii="Times New Roman" w:hAnsi="Times New Roman" w:cs="Times New Roman"/>
          <w:b/>
          <w:sz w:val="28"/>
          <w:szCs w:val="28"/>
          <w:lang w:val="kk-KZ"/>
        </w:rPr>
        <w:t>5</w:t>
      </w:r>
      <w:r w:rsidR="00B24081">
        <w:rPr>
          <w:rFonts w:ascii="Times New Roman" w:hAnsi="Times New Roman" w:cs="Times New Roman"/>
          <w:sz w:val="28"/>
          <w:szCs w:val="28"/>
          <w:lang w:val="kk-KZ"/>
        </w:rPr>
        <w:t xml:space="preserve"> </w:t>
      </w:r>
      <w:r w:rsidR="00154B7F" w:rsidRPr="00D41BF8">
        <w:rPr>
          <w:rFonts w:ascii="Times New Roman" w:hAnsi="Times New Roman" w:cs="Times New Roman"/>
          <w:b/>
          <w:sz w:val="28"/>
          <w:szCs w:val="28"/>
          <w:lang w:val="kk-KZ"/>
        </w:rPr>
        <w:t>Бие сүті азықтану өнімі ретінде, оның химиялық құрамы, сіңімділігі мен құрамы, диеталық және емдік өнім ретінде маңызы.</w:t>
      </w:r>
      <w:r w:rsidR="00B024B8" w:rsidRPr="00B024B8">
        <w:rPr>
          <w:rFonts w:ascii="Times New Roman" w:hAnsi="Times New Roman" w:cs="Times New Roman"/>
          <w:sz w:val="28"/>
          <w:szCs w:val="28"/>
          <w:lang w:val="kk-KZ"/>
        </w:rPr>
        <w:t xml:space="preserve">Әр түрлі тұқымды биелердің сүт өнімділігі және оны анықтау әдістері. </w:t>
      </w:r>
      <w:r w:rsidR="00154B7F">
        <w:rPr>
          <w:rFonts w:ascii="Times New Roman" w:hAnsi="Times New Roman" w:cs="Times New Roman"/>
          <w:sz w:val="28"/>
          <w:szCs w:val="28"/>
          <w:lang w:val="kk-KZ"/>
        </w:rPr>
        <w:t>Биелер желінінің құрылымы және сүт беру ерекшеліктері.</w:t>
      </w:r>
      <w:r w:rsidR="00137D4D">
        <w:rPr>
          <w:rFonts w:ascii="Times New Roman" w:hAnsi="Times New Roman" w:cs="Times New Roman"/>
          <w:sz w:val="28"/>
          <w:szCs w:val="28"/>
          <w:lang w:val="kk-KZ"/>
        </w:rPr>
        <w:t xml:space="preserve"> Биелердің өнімділігін жоғарлату жолдары. Сауын биелер мен құлындарды күтіп-бағу және азықтандыру.Биелерді қолмен және механикалық сауу техникасы мен ұйымдастыру. Қымызды өндіру технологиясының негіздері;</w:t>
      </w:r>
    </w:p>
    <w:p w:rsidR="006869D5" w:rsidRDefault="00F64E83" w:rsidP="002E3919">
      <w:pPr>
        <w:pStyle w:val="a3"/>
        <w:tabs>
          <w:tab w:val="left" w:pos="1134"/>
        </w:tabs>
        <w:spacing w:after="0" w:line="240" w:lineRule="auto"/>
        <w:ind w:left="0" w:firstLine="567"/>
        <w:jc w:val="both"/>
        <w:rPr>
          <w:rFonts w:ascii="Times New Roman" w:hAnsi="Times New Roman" w:cs="Times New Roman"/>
          <w:sz w:val="28"/>
          <w:szCs w:val="28"/>
          <w:lang w:val="kk-KZ"/>
        </w:rPr>
      </w:pPr>
      <w:r>
        <w:rPr>
          <w:rFonts w:ascii="Times New Roman" w:hAnsi="Times New Roman" w:cs="Times New Roman"/>
          <w:b/>
          <w:sz w:val="28"/>
          <w:szCs w:val="28"/>
          <w:lang w:val="kk-KZ"/>
        </w:rPr>
        <w:t>2</w:t>
      </w:r>
      <w:r w:rsidR="002E3919" w:rsidRPr="00B24081">
        <w:rPr>
          <w:rFonts w:ascii="Times New Roman" w:hAnsi="Times New Roman" w:cs="Times New Roman"/>
          <w:b/>
          <w:sz w:val="28"/>
          <w:szCs w:val="28"/>
          <w:lang w:val="kk-KZ"/>
        </w:rPr>
        <w:t>.</w:t>
      </w:r>
      <w:r>
        <w:rPr>
          <w:rFonts w:ascii="Times New Roman" w:hAnsi="Times New Roman" w:cs="Times New Roman"/>
          <w:b/>
          <w:sz w:val="28"/>
          <w:szCs w:val="28"/>
          <w:lang w:val="kk-KZ"/>
        </w:rPr>
        <w:t>6</w:t>
      </w:r>
      <w:r w:rsidR="00B24081">
        <w:rPr>
          <w:rFonts w:ascii="Times New Roman" w:hAnsi="Times New Roman" w:cs="Times New Roman"/>
          <w:sz w:val="28"/>
          <w:szCs w:val="28"/>
          <w:lang w:val="kk-KZ"/>
        </w:rPr>
        <w:t xml:space="preserve"> </w:t>
      </w:r>
      <w:r w:rsidR="00137D4D" w:rsidRPr="00456460">
        <w:rPr>
          <w:rFonts w:ascii="Times New Roman" w:hAnsi="Times New Roman" w:cs="Times New Roman"/>
          <w:b/>
          <w:sz w:val="28"/>
          <w:szCs w:val="28"/>
          <w:lang w:val="kk-KZ"/>
        </w:rPr>
        <w:t>Жылқы еті азықтық өнім ретінде , оның химиялық құрамы, колориясы, сіңімділігі және дәмдік қасиеті.</w:t>
      </w:r>
      <w:r w:rsidR="00137D4D">
        <w:rPr>
          <w:rFonts w:ascii="Times New Roman" w:hAnsi="Times New Roman" w:cs="Times New Roman"/>
          <w:sz w:val="28"/>
          <w:szCs w:val="28"/>
          <w:lang w:val="kk-KZ"/>
        </w:rPr>
        <w:t xml:space="preserve"> Жылдың әр мезгілінде тебінді жылқылардың өсуі мен даму ерекшеліктері. Табынды және мәдени-табынды жылқы заводында жылқыларды күтіп-бағу, ұдайы өндіру және өсіру. Жылқылардың</w:t>
      </w:r>
      <w:r w:rsidR="006869D5">
        <w:rPr>
          <w:rFonts w:ascii="Times New Roman" w:hAnsi="Times New Roman" w:cs="Times New Roman"/>
          <w:sz w:val="28"/>
          <w:szCs w:val="28"/>
          <w:lang w:val="kk-KZ"/>
        </w:rPr>
        <w:t xml:space="preserve"> әр түрлі жасты және жынысты топты табынның мөлшері.</w:t>
      </w:r>
    </w:p>
    <w:p w:rsidR="00137D4D" w:rsidRDefault="00F64E83" w:rsidP="002E3919">
      <w:pPr>
        <w:pStyle w:val="a3"/>
        <w:tabs>
          <w:tab w:val="left" w:pos="1134"/>
        </w:tabs>
        <w:spacing w:after="0" w:line="240" w:lineRule="auto"/>
        <w:ind w:left="0" w:firstLine="567"/>
        <w:jc w:val="both"/>
        <w:rPr>
          <w:rFonts w:ascii="Times New Roman" w:hAnsi="Times New Roman" w:cs="Times New Roman"/>
          <w:sz w:val="28"/>
          <w:szCs w:val="28"/>
          <w:lang w:val="kk-KZ"/>
        </w:rPr>
      </w:pPr>
      <w:r>
        <w:rPr>
          <w:rFonts w:ascii="Times New Roman" w:hAnsi="Times New Roman" w:cs="Times New Roman"/>
          <w:b/>
          <w:sz w:val="28"/>
          <w:szCs w:val="28"/>
          <w:lang w:val="kk-KZ"/>
        </w:rPr>
        <w:t>2.7</w:t>
      </w:r>
      <w:r w:rsidR="00B24081">
        <w:rPr>
          <w:rFonts w:ascii="Times New Roman" w:hAnsi="Times New Roman" w:cs="Times New Roman"/>
          <w:sz w:val="28"/>
          <w:szCs w:val="28"/>
          <w:lang w:val="kk-KZ"/>
        </w:rPr>
        <w:t xml:space="preserve"> </w:t>
      </w:r>
      <w:r w:rsidR="00456460" w:rsidRPr="00456460">
        <w:rPr>
          <w:rFonts w:ascii="Times New Roman" w:hAnsi="Times New Roman" w:cs="Times New Roman"/>
          <w:b/>
          <w:sz w:val="28"/>
          <w:szCs w:val="28"/>
          <w:lang w:val="kk-KZ"/>
        </w:rPr>
        <w:t>Табынды жылқы шаруашылығында шағылыстыру компаниясы, үйір құру.</w:t>
      </w:r>
      <w:r w:rsidR="006869D5">
        <w:rPr>
          <w:rFonts w:ascii="Times New Roman" w:hAnsi="Times New Roman" w:cs="Times New Roman"/>
          <w:sz w:val="28"/>
          <w:szCs w:val="28"/>
          <w:lang w:val="kk-KZ"/>
        </w:rPr>
        <w:t xml:space="preserve">Жылқыларды жазғы, күзгі, қысқы, көктемгі мерзімдерде табынды күтіп-бағу. </w:t>
      </w:r>
      <w:r w:rsidR="0067523E">
        <w:rPr>
          <w:rFonts w:ascii="Times New Roman" w:hAnsi="Times New Roman" w:cs="Times New Roman"/>
          <w:sz w:val="28"/>
          <w:szCs w:val="28"/>
          <w:lang w:val="kk-KZ"/>
        </w:rPr>
        <w:t>Үйір және құлындауды тіркеу және есепке алу. Төлді таңбалау және керу. Табынды жылқы шаруашылығына арналған құрылыстар, ғимараттар және құрал-жабдықтар.</w:t>
      </w:r>
    </w:p>
    <w:p w:rsidR="0067523E" w:rsidRDefault="0067523E" w:rsidP="0067523E">
      <w:pPr>
        <w:pStyle w:val="a3"/>
        <w:tabs>
          <w:tab w:val="left" w:pos="1134"/>
        </w:tabs>
        <w:spacing w:after="0" w:line="240" w:lineRule="auto"/>
        <w:ind w:left="567"/>
        <w:jc w:val="both"/>
        <w:rPr>
          <w:rFonts w:ascii="Times New Roman" w:hAnsi="Times New Roman" w:cs="Times New Roman"/>
          <w:sz w:val="28"/>
          <w:szCs w:val="28"/>
          <w:lang w:val="kk-KZ"/>
        </w:rPr>
      </w:pPr>
    </w:p>
    <w:p w:rsidR="0067523E" w:rsidRDefault="0067523E" w:rsidP="0067523E">
      <w:pPr>
        <w:pStyle w:val="a3"/>
        <w:tabs>
          <w:tab w:val="left" w:pos="1134"/>
        </w:tabs>
        <w:spacing w:after="0" w:line="240" w:lineRule="auto"/>
        <w:ind w:left="567"/>
        <w:jc w:val="both"/>
        <w:rPr>
          <w:rFonts w:ascii="Times New Roman" w:hAnsi="Times New Roman" w:cs="Times New Roman"/>
          <w:sz w:val="28"/>
          <w:szCs w:val="28"/>
          <w:lang w:val="kk-KZ"/>
        </w:rPr>
      </w:pPr>
    </w:p>
    <w:p w:rsidR="0067523E" w:rsidRDefault="0067523E" w:rsidP="0067523E">
      <w:pPr>
        <w:pStyle w:val="a3"/>
        <w:tabs>
          <w:tab w:val="left" w:pos="1134"/>
        </w:tabs>
        <w:spacing w:after="0" w:line="240" w:lineRule="auto"/>
        <w:ind w:left="567"/>
        <w:jc w:val="both"/>
        <w:rPr>
          <w:rFonts w:ascii="Times New Roman" w:hAnsi="Times New Roman" w:cs="Times New Roman"/>
          <w:sz w:val="28"/>
          <w:szCs w:val="28"/>
          <w:lang w:val="kk-KZ"/>
        </w:rPr>
      </w:pPr>
    </w:p>
    <w:p w:rsidR="0067523E" w:rsidRDefault="0067523E" w:rsidP="0067523E">
      <w:pPr>
        <w:pStyle w:val="a3"/>
        <w:tabs>
          <w:tab w:val="left" w:pos="1134"/>
        </w:tabs>
        <w:spacing w:after="0" w:line="240" w:lineRule="auto"/>
        <w:ind w:left="567"/>
        <w:jc w:val="both"/>
        <w:rPr>
          <w:rFonts w:ascii="Times New Roman" w:hAnsi="Times New Roman" w:cs="Times New Roman"/>
          <w:sz w:val="28"/>
          <w:szCs w:val="28"/>
          <w:lang w:val="kk-KZ"/>
        </w:rPr>
      </w:pPr>
    </w:p>
    <w:p w:rsidR="0067523E" w:rsidRDefault="0067523E" w:rsidP="0067523E">
      <w:pPr>
        <w:pStyle w:val="a3"/>
        <w:tabs>
          <w:tab w:val="left" w:pos="1134"/>
        </w:tabs>
        <w:spacing w:after="0" w:line="240" w:lineRule="auto"/>
        <w:ind w:left="567"/>
        <w:jc w:val="both"/>
        <w:rPr>
          <w:rFonts w:ascii="Times New Roman" w:hAnsi="Times New Roman" w:cs="Times New Roman"/>
          <w:sz w:val="28"/>
          <w:szCs w:val="28"/>
          <w:lang w:val="kk-KZ"/>
        </w:rPr>
      </w:pPr>
    </w:p>
    <w:p w:rsidR="00864DDA" w:rsidRDefault="00864DDA" w:rsidP="0067523E">
      <w:pPr>
        <w:pStyle w:val="a3"/>
        <w:tabs>
          <w:tab w:val="left" w:pos="1134"/>
        </w:tabs>
        <w:spacing w:after="0" w:line="240" w:lineRule="auto"/>
        <w:ind w:left="567"/>
        <w:jc w:val="both"/>
        <w:rPr>
          <w:rFonts w:ascii="Times New Roman" w:hAnsi="Times New Roman" w:cs="Times New Roman"/>
          <w:sz w:val="28"/>
          <w:szCs w:val="28"/>
          <w:lang w:val="kk-KZ"/>
        </w:rPr>
      </w:pPr>
    </w:p>
    <w:p w:rsidR="00864DDA" w:rsidRDefault="00864DDA" w:rsidP="0067523E">
      <w:pPr>
        <w:pStyle w:val="a3"/>
        <w:tabs>
          <w:tab w:val="left" w:pos="1134"/>
        </w:tabs>
        <w:spacing w:after="0" w:line="240" w:lineRule="auto"/>
        <w:ind w:left="567"/>
        <w:jc w:val="both"/>
        <w:rPr>
          <w:rFonts w:ascii="Times New Roman" w:hAnsi="Times New Roman" w:cs="Times New Roman"/>
          <w:sz w:val="28"/>
          <w:szCs w:val="28"/>
          <w:lang w:val="kk-KZ"/>
        </w:rPr>
      </w:pPr>
    </w:p>
    <w:p w:rsidR="00864DDA" w:rsidRDefault="00864DDA" w:rsidP="0067523E">
      <w:pPr>
        <w:pStyle w:val="a3"/>
        <w:tabs>
          <w:tab w:val="left" w:pos="1134"/>
        </w:tabs>
        <w:spacing w:after="0" w:line="240" w:lineRule="auto"/>
        <w:ind w:left="567"/>
        <w:jc w:val="both"/>
        <w:rPr>
          <w:rFonts w:ascii="Times New Roman" w:hAnsi="Times New Roman" w:cs="Times New Roman"/>
          <w:sz w:val="28"/>
          <w:szCs w:val="28"/>
          <w:lang w:val="kk-KZ"/>
        </w:rPr>
      </w:pPr>
    </w:p>
    <w:p w:rsidR="00864DDA" w:rsidRDefault="00864DDA" w:rsidP="0067523E">
      <w:pPr>
        <w:pStyle w:val="a3"/>
        <w:tabs>
          <w:tab w:val="left" w:pos="1134"/>
        </w:tabs>
        <w:spacing w:after="0" w:line="240" w:lineRule="auto"/>
        <w:ind w:left="567"/>
        <w:jc w:val="both"/>
        <w:rPr>
          <w:rFonts w:ascii="Times New Roman" w:hAnsi="Times New Roman" w:cs="Times New Roman"/>
          <w:sz w:val="28"/>
          <w:szCs w:val="28"/>
          <w:lang w:val="kk-KZ"/>
        </w:rPr>
      </w:pPr>
    </w:p>
    <w:p w:rsidR="00BD6EB2" w:rsidRDefault="00BD6EB2" w:rsidP="0067523E">
      <w:pPr>
        <w:pStyle w:val="a3"/>
        <w:tabs>
          <w:tab w:val="left" w:pos="1134"/>
        </w:tabs>
        <w:spacing w:after="0" w:line="240" w:lineRule="auto"/>
        <w:ind w:left="567"/>
        <w:jc w:val="both"/>
        <w:rPr>
          <w:rFonts w:ascii="Times New Roman" w:hAnsi="Times New Roman" w:cs="Times New Roman"/>
          <w:sz w:val="28"/>
          <w:szCs w:val="28"/>
          <w:lang w:val="kk-KZ"/>
        </w:rPr>
      </w:pPr>
    </w:p>
    <w:p w:rsidR="00BD6EB2" w:rsidRDefault="00BD6EB2" w:rsidP="0067523E">
      <w:pPr>
        <w:pStyle w:val="a3"/>
        <w:tabs>
          <w:tab w:val="left" w:pos="1134"/>
        </w:tabs>
        <w:spacing w:after="0" w:line="240" w:lineRule="auto"/>
        <w:ind w:left="567"/>
        <w:jc w:val="both"/>
        <w:rPr>
          <w:rFonts w:ascii="Times New Roman" w:hAnsi="Times New Roman" w:cs="Times New Roman"/>
          <w:sz w:val="28"/>
          <w:szCs w:val="28"/>
          <w:lang w:val="kk-KZ"/>
        </w:rPr>
      </w:pPr>
    </w:p>
    <w:p w:rsidR="00545241" w:rsidRDefault="00545241" w:rsidP="0067523E">
      <w:pPr>
        <w:pStyle w:val="a3"/>
        <w:tabs>
          <w:tab w:val="left" w:pos="1134"/>
        </w:tabs>
        <w:spacing w:after="0" w:line="240" w:lineRule="auto"/>
        <w:ind w:left="567"/>
        <w:jc w:val="both"/>
        <w:rPr>
          <w:rFonts w:ascii="Times New Roman" w:hAnsi="Times New Roman" w:cs="Times New Roman"/>
          <w:sz w:val="28"/>
          <w:szCs w:val="28"/>
          <w:lang w:val="kk-KZ"/>
        </w:rPr>
      </w:pPr>
    </w:p>
    <w:p w:rsidR="0095211D" w:rsidRDefault="0095211D" w:rsidP="0067523E">
      <w:pPr>
        <w:pStyle w:val="a3"/>
        <w:tabs>
          <w:tab w:val="left" w:pos="1134"/>
        </w:tabs>
        <w:spacing w:after="0" w:line="240" w:lineRule="auto"/>
        <w:ind w:left="567"/>
        <w:jc w:val="both"/>
        <w:rPr>
          <w:rFonts w:ascii="Times New Roman" w:hAnsi="Times New Roman" w:cs="Times New Roman"/>
          <w:sz w:val="28"/>
          <w:szCs w:val="28"/>
          <w:lang w:val="kk-KZ"/>
        </w:rPr>
      </w:pPr>
    </w:p>
    <w:p w:rsidR="0067523E" w:rsidRPr="0067523E" w:rsidRDefault="0067523E" w:rsidP="0067523E">
      <w:pPr>
        <w:spacing w:after="0" w:line="240" w:lineRule="auto"/>
        <w:ind w:firstLine="567"/>
        <w:jc w:val="both"/>
        <w:rPr>
          <w:rFonts w:ascii="Times New Roman" w:hAnsi="Times New Roman" w:cs="Times New Roman"/>
          <w:b/>
          <w:sz w:val="28"/>
          <w:szCs w:val="28"/>
          <w:lang w:val="kk-KZ"/>
        </w:rPr>
      </w:pPr>
      <w:r w:rsidRPr="0067523E">
        <w:rPr>
          <w:rFonts w:ascii="Times New Roman" w:hAnsi="Times New Roman" w:cs="Times New Roman"/>
          <w:b/>
          <w:sz w:val="28"/>
          <w:szCs w:val="28"/>
          <w:lang w:val="kk-KZ"/>
        </w:rPr>
        <w:t xml:space="preserve">3Ұсынылатын әдебиеттер тізімі              </w:t>
      </w:r>
    </w:p>
    <w:p w:rsidR="0067523E" w:rsidRDefault="0067523E" w:rsidP="0067523E">
      <w:pPr>
        <w:spacing w:line="240" w:lineRule="auto"/>
        <w:ind w:firstLine="567"/>
        <w:rPr>
          <w:lang w:val="kk-KZ"/>
        </w:rPr>
      </w:pPr>
    </w:p>
    <w:p w:rsidR="0067523E" w:rsidRDefault="0067523E" w:rsidP="0067523E">
      <w:pPr>
        <w:spacing w:line="240" w:lineRule="auto"/>
        <w:ind w:firstLine="567"/>
        <w:rPr>
          <w:rFonts w:ascii="Times New Roman" w:hAnsi="Times New Roman" w:cs="Times New Roman"/>
          <w:b/>
          <w:sz w:val="28"/>
          <w:szCs w:val="28"/>
          <w:lang w:val="kk-KZ"/>
        </w:rPr>
      </w:pPr>
      <w:r w:rsidRPr="0067523E">
        <w:rPr>
          <w:rFonts w:ascii="Times New Roman" w:hAnsi="Times New Roman" w:cs="Times New Roman"/>
          <w:b/>
          <w:sz w:val="28"/>
          <w:szCs w:val="28"/>
          <w:lang w:val="kk-KZ"/>
        </w:rPr>
        <w:lastRenderedPageBreak/>
        <w:t>Негізгі:</w:t>
      </w:r>
    </w:p>
    <w:p w:rsidR="0067523E" w:rsidRDefault="0067523E" w:rsidP="0095211D">
      <w:pPr>
        <w:spacing w:after="0" w:line="240" w:lineRule="auto"/>
        <w:ind w:firstLine="567"/>
        <w:rPr>
          <w:rFonts w:ascii="Times New Roman" w:hAnsi="Times New Roman" w:cs="Times New Roman"/>
          <w:sz w:val="28"/>
          <w:szCs w:val="28"/>
          <w:lang w:val="kk-KZ"/>
        </w:rPr>
      </w:pPr>
      <w:r>
        <w:rPr>
          <w:rFonts w:ascii="Times New Roman" w:hAnsi="Times New Roman" w:cs="Times New Roman"/>
          <w:sz w:val="28"/>
          <w:szCs w:val="28"/>
          <w:lang w:val="kk-KZ"/>
        </w:rPr>
        <w:t>1 Козлов С.А., Парф</w:t>
      </w:r>
      <w:r w:rsidRPr="007A63F7">
        <w:rPr>
          <w:rFonts w:ascii="Times New Roman" w:hAnsi="Times New Roman" w:cs="Times New Roman"/>
          <w:sz w:val="28"/>
          <w:szCs w:val="28"/>
          <w:lang w:val="kk-KZ"/>
        </w:rPr>
        <w:t>ё</w:t>
      </w:r>
      <w:r>
        <w:rPr>
          <w:rFonts w:ascii="Times New Roman" w:hAnsi="Times New Roman" w:cs="Times New Roman"/>
          <w:sz w:val="28"/>
          <w:szCs w:val="28"/>
          <w:lang w:val="kk-KZ"/>
        </w:rPr>
        <w:t>нов В.А. Коневодства. – СПб Лань, 2004. – 304 с</w:t>
      </w:r>
      <w:r w:rsidR="002521C5">
        <w:rPr>
          <w:rFonts w:ascii="Times New Roman" w:hAnsi="Times New Roman" w:cs="Times New Roman"/>
          <w:sz w:val="28"/>
          <w:szCs w:val="28"/>
          <w:lang w:val="kk-KZ"/>
        </w:rPr>
        <w:t>.</w:t>
      </w:r>
    </w:p>
    <w:p w:rsidR="0067523E" w:rsidRDefault="0067523E" w:rsidP="0095211D">
      <w:pPr>
        <w:spacing w:after="0" w:line="240" w:lineRule="auto"/>
        <w:ind w:firstLine="567"/>
        <w:rPr>
          <w:rFonts w:ascii="Times New Roman" w:hAnsi="Times New Roman" w:cs="Times New Roman"/>
          <w:sz w:val="28"/>
          <w:szCs w:val="28"/>
          <w:lang w:val="kk-KZ"/>
        </w:rPr>
      </w:pPr>
      <w:r>
        <w:rPr>
          <w:rFonts w:ascii="Times New Roman" w:hAnsi="Times New Roman" w:cs="Times New Roman"/>
          <w:sz w:val="28"/>
          <w:szCs w:val="28"/>
          <w:lang w:val="kk-KZ"/>
        </w:rPr>
        <w:t>2 Муслимов Б.М., Брель И.М. Практикум по коневодству</w:t>
      </w:r>
      <w:r w:rsidR="002521C5">
        <w:rPr>
          <w:rFonts w:ascii="Times New Roman" w:hAnsi="Times New Roman" w:cs="Times New Roman"/>
          <w:sz w:val="28"/>
          <w:szCs w:val="28"/>
          <w:lang w:val="kk-KZ"/>
        </w:rPr>
        <w:t>. – Костанай, 2007. – 227 с.</w:t>
      </w:r>
    </w:p>
    <w:p w:rsidR="002521C5" w:rsidRDefault="002521C5" w:rsidP="0095211D">
      <w:pPr>
        <w:spacing w:after="0" w:line="240" w:lineRule="auto"/>
        <w:ind w:firstLine="567"/>
        <w:rPr>
          <w:rFonts w:ascii="Times New Roman" w:hAnsi="Times New Roman" w:cs="Times New Roman"/>
          <w:sz w:val="28"/>
          <w:szCs w:val="28"/>
          <w:lang w:val="kk-KZ"/>
        </w:rPr>
      </w:pPr>
      <w:r>
        <w:rPr>
          <w:rFonts w:ascii="Times New Roman" w:hAnsi="Times New Roman" w:cs="Times New Roman"/>
          <w:sz w:val="28"/>
          <w:szCs w:val="28"/>
          <w:lang w:val="kk-KZ"/>
        </w:rPr>
        <w:t xml:space="preserve">3 Федотов П.Н. </w:t>
      </w:r>
      <w:r w:rsidRPr="002521C5">
        <w:rPr>
          <w:rFonts w:ascii="Times New Roman" w:hAnsi="Times New Roman" w:cs="Times New Roman"/>
          <w:sz w:val="28"/>
          <w:szCs w:val="28"/>
          <w:lang w:val="kk-KZ"/>
        </w:rPr>
        <w:t>Коневодства</w:t>
      </w:r>
      <w:r>
        <w:rPr>
          <w:rFonts w:ascii="Times New Roman" w:hAnsi="Times New Roman" w:cs="Times New Roman"/>
          <w:sz w:val="28"/>
          <w:szCs w:val="28"/>
          <w:lang w:val="kk-KZ"/>
        </w:rPr>
        <w:t>., - М.: Колос, 1989</w:t>
      </w:r>
    </w:p>
    <w:p w:rsidR="0095211D" w:rsidRDefault="0095211D" w:rsidP="0095211D">
      <w:pPr>
        <w:spacing w:after="0" w:line="240" w:lineRule="auto"/>
        <w:ind w:firstLine="567"/>
        <w:rPr>
          <w:rFonts w:ascii="Times New Roman" w:hAnsi="Times New Roman" w:cs="Times New Roman"/>
          <w:sz w:val="28"/>
          <w:szCs w:val="28"/>
          <w:lang w:val="kk-KZ"/>
        </w:rPr>
      </w:pPr>
    </w:p>
    <w:p w:rsidR="002521C5" w:rsidRPr="002521C5" w:rsidRDefault="002521C5" w:rsidP="0095211D">
      <w:pPr>
        <w:spacing w:after="0" w:line="240" w:lineRule="auto"/>
        <w:ind w:firstLine="567"/>
        <w:rPr>
          <w:rFonts w:ascii="Times New Roman" w:hAnsi="Times New Roman" w:cs="Times New Roman"/>
          <w:b/>
          <w:sz w:val="28"/>
          <w:szCs w:val="28"/>
          <w:lang w:val="kk-KZ"/>
        </w:rPr>
      </w:pPr>
      <w:r w:rsidRPr="002521C5">
        <w:rPr>
          <w:rFonts w:ascii="Times New Roman" w:hAnsi="Times New Roman" w:cs="Times New Roman"/>
          <w:b/>
          <w:sz w:val="28"/>
          <w:szCs w:val="28"/>
          <w:lang w:val="kk-KZ"/>
        </w:rPr>
        <w:t>Қосымша:</w:t>
      </w:r>
    </w:p>
    <w:p w:rsidR="0067523E" w:rsidRDefault="002521C5" w:rsidP="0095211D">
      <w:pPr>
        <w:spacing w:after="0" w:line="240" w:lineRule="auto"/>
        <w:ind w:firstLine="567"/>
        <w:rPr>
          <w:rFonts w:ascii="Times New Roman" w:hAnsi="Times New Roman" w:cs="Times New Roman"/>
          <w:sz w:val="28"/>
          <w:szCs w:val="28"/>
          <w:lang w:val="kk-KZ"/>
        </w:rPr>
      </w:pPr>
      <w:r>
        <w:rPr>
          <w:rFonts w:ascii="Times New Roman" w:hAnsi="Times New Roman" w:cs="Times New Roman"/>
          <w:sz w:val="28"/>
          <w:szCs w:val="28"/>
          <w:lang w:val="kk-KZ"/>
        </w:rPr>
        <w:t>4 Анашина Н.В., Гусев Ю.П., Ковешников В.С. Справочник по коневодству. – М.: Колос, 1983, - 158 с.</w:t>
      </w:r>
    </w:p>
    <w:p w:rsidR="002521C5" w:rsidRDefault="002521C5" w:rsidP="0095211D">
      <w:pPr>
        <w:spacing w:after="0" w:line="240" w:lineRule="auto"/>
        <w:ind w:firstLine="567"/>
        <w:rPr>
          <w:rFonts w:ascii="Times New Roman" w:hAnsi="Times New Roman" w:cs="Times New Roman"/>
          <w:sz w:val="28"/>
          <w:szCs w:val="28"/>
          <w:lang w:val="kk-KZ"/>
        </w:rPr>
      </w:pPr>
      <w:r>
        <w:rPr>
          <w:rFonts w:ascii="Times New Roman" w:hAnsi="Times New Roman" w:cs="Times New Roman"/>
          <w:sz w:val="28"/>
          <w:szCs w:val="28"/>
          <w:lang w:val="kk-KZ"/>
        </w:rPr>
        <w:t>5 МоторикоМ.Г. Кустанайская порода лошадей. – Алма – Ата, 1981. – 184 с.</w:t>
      </w:r>
    </w:p>
    <w:p w:rsidR="002521C5" w:rsidRDefault="002521C5" w:rsidP="0095211D">
      <w:pPr>
        <w:spacing w:after="0" w:line="240" w:lineRule="auto"/>
        <w:ind w:firstLine="567"/>
        <w:rPr>
          <w:rFonts w:ascii="Times New Roman" w:hAnsi="Times New Roman" w:cs="Times New Roman"/>
          <w:sz w:val="28"/>
          <w:szCs w:val="28"/>
          <w:lang w:val="kk-KZ"/>
        </w:rPr>
      </w:pPr>
      <w:r>
        <w:rPr>
          <w:rFonts w:ascii="Times New Roman" w:hAnsi="Times New Roman" w:cs="Times New Roman"/>
          <w:sz w:val="28"/>
          <w:szCs w:val="28"/>
          <w:lang w:val="kk-KZ"/>
        </w:rPr>
        <w:t xml:space="preserve">6 </w:t>
      </w:r>
      <w:r w:rsidRPr="002521C5">
        <w:rPr>
          <w:rFonts w:ascii="Times New Roman" w:hAnsi="Times New Roman" w:cs="Times New Roman"/>
          <w:sz w:val="28"/>
          <w:szCs w:val="28"/>
          <w:lang w:val="kk-KZ"/>
        </w:rPr>
        <w:t>Муслимов Б.М.Кустанайская порода лошадей</w:t>
      </w:r>
      <w:r>
        <w:rPr>
          <w:rFonts w:ascii="Times New Roman" w:hAnsi="Times New Roman" w:cs="Times New Roman"/>
          <w:sz w:val="28"/>
          <w:szCs w:val="28"/>
          <w:lang w:val="kk-KZ"/>
        </w:rPr>
        <w:t>. – Костанай, 2000. – С.19.</w:t>
      </w:r>
    </w:p>
    <w:p w:rsidR="002521C5" w:rsidRDefault="002521C5" w:rsidP="0095211D">
      <w:pPr>
        <w:spacing w:after="0" w:line="240" w:lineRule="auto"/>
        <w:ind w:firstLine="567"/>
        <w:rPr>
          <w:rFonts w:ascii="Times New Roman" w:hAnsi="Times New Roman" w:cs="Times New Roman"/>
          <w:sz w:val="28"/>
          <w:szCs w:val="28"/>
          <w:lang w:val="kk-KZ"/>
        </w:rPr>
      </w:pPr>
      <w:r>
        <w:rPr>
          <w:rFonts w:ascii="Times New Roman" w:hAnsi="Times New Roman" w:cs="Times New Roman"/>
          <w:sz w:val="28"/>
          <w:szCs w:val="28"/>
          <w:lang w:val="kk-KZ"/>
        </w:rPr>
        <w:t xml:space="preserve">7 </w:t>
      </w:r>
      <w:r w:rsidRPr="002521C5">
        <w:rPr>
          <w:rFonts w:ascii="Times New Roman" w:hAnsi="Times New Roman" w:cs="Times New Roman"/>
          <w:sz w:val="28"/>
          <w:szCs w:val="28"/>
          <w:lang w:val="kk-KZ"/>
        </w:rPr>
        <w:t>Муслимов Б.М.</w:t>
      </w:r>
      <w:r>
        <w:rPr>
          <w:rFonts w:ascii="Times New Roman" w:hAnsi="Times New Roman" w:cs="Times New Roman"/>
          <w:sz w:val="28"/>
          <w:szCs w:val="28"/>
          <w:lang w:val="kk-KZ"/>
        </w:rPr>
        <w:t xml:space="preserve"> Рекомендации по совершенствованию Кустанайской </w:t>
      </w:r>
      <w:r w:rsidR="0062121B">
        <w:rPr>
          <w:rFonts w:ascii="Times New Roman" w:hAnsi="Times New Roman" w:cs="Times New Roman"/>
          <w:sz w:val="28"/>
          <w:szCs w:val="28"/>
          <w:lang w:val="kk-KZ"/>
        </w:rPr>
        <w:t xml:space="preserve"> породы</w:t>
      </w:r>
      <w:r w:rsidRPr="002521C5">
        <w:rPr>
          <w:rFonts w:ascii="Times New Roman" w:hAnsi="Times New Roman" w:cs="Times New Roman"/>
          <w:sz w:val="28"/>
          <w:szCs w:val="28"/>
          <w:lang w:val="kk-KZ"/>
        </w:rPr>
        <w:t xml:space="preserve"> лошадей</w:t>
      </w:r>
      <w:r w:rsidR="0062121B">
        <w:rPr>
          <w:rFonts w:ascii="Times New Roman" w:hAnsi="Times New Roman" w:cs="Times New Roman"/>
          <w:sz w:val="28"/>
          <w:szCs w:val="28"/>
          <w:lang w:val="kk-KZ"/>
        </w:rPr>
        <w:t>. – Костанай, 2000. – С.9.</w:t>
      </w:r>
    </w:p>
    <w:p w:rsidR="0062121B" w:rsidRDefault="0062121B" w:rsidP="0095211D">
      <w:pPr>
        <w:spacing w:after="0" w:line="240" w:lineRule="auto"/>
        <w:ind w:firstLine="567"/>
        <w:rPr>
          <w:rFonts w:ascii="Times New Roman" w:hAnsi="Times New Roman" w:cs="Times New Roman"/>
          <w:sz w:val="28"/>
          <w:szCs w:val="28"/>
          <w:lang w:val="kk-KZ"/>
        </w:rPr>
      </w:pPr>
      <w:r>
        <w:rPr>
          <w:rFonts w:ascii="Times New Roman" w:hAnsi="Times New Roman" w:cs="Times New Roman"/>
          <w:sz w:val="28"/>
          <w:szCs w:val="28"/>
          <w:lang w:val="kk-KZ"/>
        </w:rPr>
        <w:t>8 Нечаев И, Тореханов А, Жумагул А, Сизонов Г, Жайтапов, Кикебаев Н, Нурушев М. Казахская лошадь // прошлое, настоящее, будующее. – Алматы, 2005. – 208 с.</w:t>
      </w:r>
    </w:p>
    <w:p w:rsidR="0062121B" w:rsidRDefault="0062121B" w:rsidP="0095211D">
      <w:pPr>
        <w:spacing w:after="0" w:line="240" w:lineRule="auto"/>
        <w:ind w:firstLine="567"/>
        <w:rPr>
          <w:rFonts w:ascii="Times New Roman" w:hAnsi="Times New Roman" w:cs="Times New Roman"/>
          <w:sz w:val="28"/>
          <w:szCs w:val="28"/>
          <w:lang w:val="kk-KZ"/>
        </w:rPr>
      </w:pPr>
      <w:r>
        <w:rPr>
          <w:rFonts w:ascii="Times New Roman" w:hAnsi="Times New Roman" w:cs="Times New Roman"/>
          <w:sz w:val="28"/>
          <w:szCs w:val="28"/>
          <w:lang w:val="kk-KZ"/>
        </w:rPr>
        <w:t xml:space="preserve">9 </w:t>
      </w:r>
      <w:r w:rsidRPr="0062121B">
        <w:rPr>
          <w:rFonts w:ascii="Times New Roman" w:hAnsi="Times New Roman" w:cs="Times New Roman"/>
          <w:sz w:val="28"/>
          <w:szCs w:val="28"/>
          <w:lang w:val="kk-KZ"/>
        </w:rPr>
        <w:t>Нурушев М.</w:t>
      </w:r>
      <w:r>
        <w:rPr>
          <w:rFonts w:ascii="Times New Roman" w:hAnsi="Times New Roman" w:cs="Times New Roman"/>
          <w:sz w:val="28"/>
          <w:szCs w:val="28"/>
          <w:lang w:val="kk-KZ"/>
        </w:rPr>
        <w:t xml:space="preserve"> Адаевская лощадь (эволюция, современное состояние и перспективы разведения). – Алматы, 2005. – 384 с.</w:t>
      </w:r>
    </w:p>
    <w:p w:rsidR="0062121B" w:rsidRDefault="0062121B" w:rsidP="0095211D">
      <w:pPr>
        <w:spacing w:after="0" w:line="240" w:lineRule="auto"/>
        <w:ind w:firstLine="567"/>
        <w:rPr>
          <w:rFonts w:ascii="Times New Roman" w:hAnsi="Times New Roman" w:cs="Times New Roman"/>
          <w:sz w:val="28"/>
          <w:szCs w:val="28"/>
          <w:lang w:val="kk-KZ"/>
        </w:rPr>
      </w:pPr>
      <w:r>
        <w:rPr>
          <w:rFonts w:ascii="Times New Roman" w:hAnsi="Times New Roman" w:cs="Times New Roman"/>
          <w:sz w:val="28"/>
          <w:szCs w:val="28"/>
          <w:lang w:val="kk-KZ"/>
        </w:rPr>
        <w:t>10 Журналы: «Вестник с/х науки Казахстана», «Коневодство и конный спорт», «Золотой мустанг», «Зоотехния».</w:t>
      </w:r>
    </w:p>
    <w:p w:rsidR="0062121B" w:rsidRDefault="0062121B" w:rsidP="0095211D">
      <w:pPr>
        <w:spacing w:after="0" w:line="240" w:lineRule="auto"/>
        <w:ind w:firstLine="567"/>
        <w:rPr>
          <w:rFonts w:ascii="Times New Roman" w:hAnsi="Times New Roman" w:cs="Times New Roman"/>
          <w:sz w:val="28"/>
          <w:szCs w:val="28"/>
          <w:lang w:val="kk-KZ"/>
        </w:rPr>
      </w:pPr>
    </w:p>
    <w:p w:rsidR="0062121B" w:rsidRDefault="0062121B" w:rsidP="0067523E">
      <w:pPr>
        <w:spacing w:line="240" w:lineRule="auto"/>
        <w:ind w:firstLine="567"/>
        <w:rPr>
          <w:rFonts w:ascii="Times New Roman" w:hAnsi="Times New Roman" w:cs="Times New Roman"/>
          <w:b/>
          <w:sz w:val="28"/>
          <w:szCs w:val="28"/>
          <w:lang w:val="kk-KZ"/>
        </w:rPr>
      </w:pPr>
      <w:r w:rsidRPr="0062121B">
        <w:rPr>
          <w:rFonts w:ascii="Times New Roman" w:hAnsi="Times New Roman" w:cs="Times New Roman"/>
          <w:b/>
          <w:sz w:val="28"/>
          <w:szCs w:val="28"/>
          <w:lang w:val="kk-KZ"/>
        </w:rPr>
        <w:t>4 Қосымша</w:t>
      </w:r>
    </w:p>
    <w:p w:rsidR="0062121B" w:rsidRPr="004670A5" w:rsidRDefault="004670A5" w:rsidP="0067523E">
      <w:pPr>
        <w:spacing w:line="240" w:lineRule="auto"/>
        <w:ind w:firstLine="567"/>
        <w:rPr>
          <w:rFonts w:ascii="Times New Roman" w:hAnsi="Times New Roman" w:cs="Times New Roman"/>
          <w:sz w:val="28"/>
          <w:szCs w:val="28"/>
          <w:lang w:val="kk-KZ"/>
        </w:rPr>
      </w:pPr>
      <w:r>
        <w:rPr>
          <w:rFonts w:ascii="Times New Roman" w:hAnsi="Times New Roman" w:cs="Times New Roman"/>
          <w:sz w:val="28"/>
          <w:szCs w:val="28"/>
          <w:lang w:val="kk-KZ"/>
        </w:rPr>
        <w:t>Білім алушыларға арналған пән бағдарламасы (</w:t>
      </w:r>
      <w:r w:rsidRPr="004670A5">
        <w:rPr>
          <w:rFonts w:ascii="Times New Roman" w:hAnsi="Times New Roman" w:cs="Times New Roman"/>
          <w:sz w:val="28"/>
          <w:szCs w:val="28"/>
          <w:lang w:val="kk-KZ"/>
        </w:rPr>
        <w:t>Syllabus</w:t>
      </w:r>
      <w:r>
        <w:rPr>
          <w:rFonts w:ascii="Times New Roman" w:hAnsi="Times New Roman" w:cs="Times New Roman"/>
          <w:sz w:val="28"/>
          <w:szCs w:val="28"/>
          <w:lang w:val="kk-KZ"/>
        </w:rPr>
        <w:t>)</w:t>
      </w:r>
    </w:p>
    <w:p w:rsidR="004670A5" w:rsidRPr="007A63F7" w:rsidRDefault="004670A5" w:rsidP="0067523E">
      <w:pPr>
        <w:spacing w:line="240" w:lineRule="auto"/>
        <w:ind w:firstLine="567"/>
        <w:rPr>
          <w:rFonts w:ascii="Times New Roman" w:hAnsi="Times New Roman" w:cs="Times New Roman"/>
          <w:sz w:val="28"/>
          <w:szCs w:val="28"/>
          <w:lang w:val="kk-KZ"/>
        </w:rPr>
      </w:pPr>
    </w:p>
    <w:p w:rsidR="004670A5" w:rsidRPr="007A63F7" w:rsidRDefault="004670A5" w:rsidP="0067523E">
      <w:pPr>
        <w:spacing w:line="240" w:lineRule="auto"/>
        <w:ind w:firstLine="567"/>
        <w:rPr>
          <w:rFonts w:ascii="Times New Roman" w:hAnsi="Times New Roman" w:cs="Times New Roman"/>
          <w:sz w:val="28"/>
          <w:szCs w:val="28"/>
          <w:lang w:val="kk-KZ"/>
        </w:rPr>
      </w:pPr>
    </w:p>
    <w:p w:rsidR="004670A5" w:rsidRPr="007A63F7" w:rsidRDefault="004670A5" w:rsidP="0067523E">
      <w:pPr>
        <w:spacing w:line="240" w:lineRule="auto"/>
        <w:ind w:firstLine="567"/>
        <w:rPr>
          <w:rFonts w:ascii="Times New Roman" w:hAnsi="Times New Roman" w:cs="Times New Roman"/>
          <w:sz w:val="28"/>
          <w:szCs w:val="28"/>
          <w:lang w:val="kk-KZ"/>
        </w:rPr>
      </w:pPr>
    </w:p>
    <w:p w:rsidR="004670A5" w:rsidRPr="007A63F7" w:rsidRDefault="004670A5" w:rsidP="0067523E">
      <w:pPr>
        <w:spacing w:line="240" w:lineRule="auto"/>
        <w:ind w:firstLine="567"/>
        <w:rPr>
          <w:rFonts w:ascii="Times New Roman" w:hAnsi="Times New Roman" w:cs="Times New Roman"/>
          <w:sz w:val="28"/>
          <w:szCs w:val="28"/>
          <w:lang w:val="kk-KZ"/>
        </w:rPr>
      </w:pPr>
    </w:p>
    <w:p w:rsidR="004670A5" w:rsidRPr="007A63F7" w:rsidRDefault="004670A5" w:rsidP="0067523E">
      <w:pPr>
        <w:spacing w:line="240" w:lineRule="auto"/>
        <w:ind w:firstLine="567"/>
        <w:rPr>
          <w:rFonts w:ascii="Times New Roman" w:hAnsi="Times New Roman" w:cs="Times New Roman"/>
          <w:sz w:val="28"/>
          <w:szCs w:val="28"/>
          <w:lang w:val="kk-KZ"/>
        </w:rPr>
      </w:pPr>
    </w:p>
    <w:p w:rsidR="004670A5" w:rsidRPr="007A63F7" w:rsidRDefault="004670A5" w:rsidP="0067523E">
      <w:pPr>
        <w:spacing w:line="240" w:lineRule="auto"/>
        <w:ind w:firstLine="567"/>
        <w:rPr>
          <w:rFonts w:ascii="Times New Roman" w:hAnsi="Times New Roman" w:cs="Times New Roman"/>
          <w:sz w:val="28"/>
          <w:szCs w:val="28"/>
          <w:lang w:val="kk-KZ"/>
        </w:rPr>
      </w:pPr>
    </w:p>
    <w:p w:rsidR="0095211D" w:rsidRDefault="0095211D" w:rsidP="004670A5">
      <w:pPr>
        <w:spacing w:after="0" w:line="240" w:lineRule="auto"/>
        <w:jc w:val="center"/>
        <w:rPr>
          <w:rFonts w:ascii="Times New Roman" w:eastAsia="Times New Roman" w:hAnsi="Times New Roman" w:cs="Times New Roman"/>
          <w:sz w:val="28"/>
          <w:szCs w:val="24"/>
          <w:lang w:val="kk-KZ" w:eastAsia="ru-RU"/>
        </w:rPr>
      </w:pPr>
    </w:p>
    <w:p w:rsidR="0095211D" w:rsidRDefault="0095211D" w:rsidP="004670A5">
      <w:pPr>
        <w:spacing w:after="0" w:line="240" w:lineRule="auto"/>
        <w:jc w:val="center"/>
        <w:rPr>
          <w:rFonts w:ascii="Times New Roman" w:eastAsia="Times New Roman" w:hAnsi="Times New Roman" w:cs="Times New Roman"/>
          <w:sz w:val="28"/>
          <w:szCs w:val="24"/>
          <w:lang w:val="kk-KZ" w:eastAsia="ru-RU"/>
        </w:rPr>
      </w:pPr>
    </w:p>
    <w:p w:rsidR="0095211D" w:rsidRDefault="0095211D" w:rsidP="004670A5">
      <w:pPr>
        <w:spacing w:after="0" w:line="240" w:lineRule="auto"/>
        <w:jc w:val="center"/>
        <w:rPr>
          <w:rFonts w:ascii="Times New Roman" w:eastAsia="Times New Roman" w:hAnsi="Times New Roman" w:cs="Times New Roman"/>
          <w:sz w:val="28"/>
          <w:szCs w:val="24"/>
          <w:lang w:val="kk-KZ" w:eastAsia="ru-RU"/>
        </w:rPr>
      </w:pPr>
    </w:p>
    <w:p w:rsidR="0095211D" w:rsidRDefault="0095211D" w:rsidP="004670A5">
      <w:pPr>
        <w:spacing w:after="0" w:line="240" w:lineRule="auto"/>
        <w:jc w:val="center"/>
        <w:rPr>
          <w:rFonts w:ascii="Times New Roman" w:eastAsia="Times New Roman" w:hAnsi="Times New Roman" w:cs="Times New Roman"/>
          <w:sz w:val="28"/>
          <w:szCs w:val="24"/>
          <w:lang w:val="kk-KZ" w:eastAsia="ru-RU"/>
        </w:rPr>
      </w:pPr>
    </w:p>
    <w:p w:rsidR="0095211D" w:rsidRDefault="0095211D" w:rsidP="004670A5">
      <w:pPr>
        <w:spacing w:after="0" w:line="240" w:lineRule="auto"/>
        <w:jc w:val="center"/>
        <w:rPr>
          <w:rFonts w:ascii="Times New Roman" w:eastAsia="Times New Roman" w:hAnsi="Times New Roman" w:cs="Times New Roman"/>
          <w:sz w:val="28"/>
          <w:szCs w:val="24"/>
          <w:lang w:val="kk-KZ" w:eastAsia="ru-RU"/>
        </w:rPr>
      </w:pPr>
    </w:p>
    <w:p w:rsidR="0095211D" w:rsidRDefault="0095211D" w:rsidP="004670A5">
      <w:pPr>
        <w:spacing w:after="0" w:line="240" w:lineRule="auto"/>
        <w:jc w:val="center"/>
        <w:rPr>
          <w:rFonts w:ascii="Times New Roman" w:eastAsia="Times New Roman" w:hAnsi="Times New Roman" w:cs="Times New Roman"/>
          <w:sz w:val="28"/>
          <w:szCs w:val="24"/>
          <w:lang w:val="kk-KZ" w:eastAsia="ru-RU"/>
        </w:rPr>
      </w:pPr>
    </w:p>
    <w:p w:rsidR="0095211D" w:rsidRDefault="0095211D" w:rsidP="004670A5">
      <w:pPr>
        <w:spacing w:after="0" w:line="240" w:lineRule="auto"/>
        <w:jc w:val="center"/>
        <w:rPr>
          <w:rFonts w:ascii="Times New Roman" w:eastAsia="Times New Roman" w:hAnsi="Times New Roman" w:cs="Times New Roman"/>
          <w:sz w:val="28"/>
          <w:szCs w:val="24"/>
          <w:lang w:val="kk-KZ" w:eastAsia="ru-RU"/>
        </w:rPr>
      </w:pPr>
    </w:p>
    <w:p w:rsidR="0095211D" w:rsidRDefault="0095211D" w:rsidP="004670A5">
      <w:pPr>
        <w:spacing w:after="0" w:line="240" w:lineRule="auto"/>
        <w:jc w:val="center"/>
        <w:rPr>
          <w:rFonts w:ascii="Times New Roman" w:eastAsia="Times New Roman" w:hAnsi="Times New Roman" w:cs="Times New Roman"/>
          <w:sz w:val="28"/>
          <w:szCs w:val="24"/>
          <w:lang w:val="kk-KZ" w:eastAsia="ru-RU"/>
        </w:rPr>
      </w:pPr>
    </w:p>
    <w:p w:rsidR="0095211D" w:rsidRDefault="0095211D" w:rsidP="004670A5">
      <w:pPr>
        <w:spacing w:after="0" w:line="240" w:lineRule="auto"/>
        <w:jc w:val="center"/>
        <w:rPr>
          <w:rFonts w:ascii="Times New Roman" w:eastAsia="Times New Roman" w:hAnsi="Times New Roman" w:cs="Times New Roman"/>
          <w:lang w:val="kk-KZ" w:eastAsia="ru-RU"/>
        </w:rPr>
      </w:pPr>
    </w:p>
    <w:sectPr w:rsidR="0095211D" w:rsidSect="0095211D">
      <w:pgSz w:w="11906" w:h="16838" w:code="9"/>
      <w:pgMar w:top="851" w:right="849" w:bottom="567" w:left="1134" w:header="737" w:footer="680" w:gutter="0"/>
      <w:cols w:space="6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0646" w:rsidRDefault="008F0646" w:rsidP="00BC6A60">
      <w:pPr>
        <w:spacing w:after="0" w:line="240" w:lineRule="auto"/>
      </w:pPr>
      <w:r>
        <w:separator/>
      </w:r>
    </w:p>
  </w:endnote>
  <w:endnote w:type="continuationSeparator" w:id="0">
    <w:p w:rsidR="008F0646" w:rsidRDefault="008F0646" w:rsidP="00BC6A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0646" w:rsidRDefault="008F0646" w:rsidP="00BC6A60">
      <w:pPr>
        <w:spacing w:after="0" w:line="240" w:lineRule="auto"/>
      </w:pPr>
      <w:r>
        <w:separator/>
      </w:r>
    </w:p>
  </w:footnote>
  <w:footnote w:type="continuationSeparator" w:id="0">
    <w:p w:rsidR="008F0646" w:rsidRDefault="008F0646" w:rsidP="00BC6A6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A4B374E"/>
    <w:multiLevelType w:val="hybridMultilevel"/>
    <w:tmpl w:val="C47077AE"/>
    <w:lvl w:ilvl="0" w:tplc="67583042">
      <w:start w:val="1"/>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3E852745"/>
    <w:multiLevelType w:val="multilevel"/>
    <w:tmpl w:val="5EE840CC"/>
    <w:lvl w:ilvl="0">
      <w:start w:val="1"/>
      <w:numFmt w:val="decimal"/>
      <w:lvlText w:val="%1"/>
      <w:lvlJc w:val="left"/>
      <w:pPr>
        <w:ind w:left="1125" w:hanging="1125"/>
      </w:pPr>
      <w:rPr>
        <w:rFonts w:hint="default"/>
      </w:rPr>
    </w:lvl>
    <w:lvl w:ilvl="1">
      <w:start w:val="1"/>
      <w:numFmt w:val="decimal"/>
      <w:lvlText w:val="%1.%2"/>
      <w:lvlJc w:val="left"/>
      <w:pPr>
        <w:ind w:left="1692" w:hanging="1125"/>
      </w:pPr>
      <w:rPr>
        <w:rFonts w:hint="default"/>
      </w:rPr>
    </w:lvl>
    <w:lvl w:ilvl="2">
      <w:start w:val="1"/>
      <w:numFmt w:val="decimal"/>
      <w:lvlText w:val="%1.%2.%3"/>
      <w:lvlJc w:val="left"/>
      <w:pPr>
        <w:ind w:left="2259" w:hanging="1125"/>
      </w:pPr>
      <w:rPr>
        <w:rFonts w:hint="default"/>
      </w:rPr>
    </w:lvl>
    <w:lvl w:ilvl="3">
      <w:start w:val="1"/>
      <w:numFmt w:val="decimal"/>
      <w:lvlText w:val="%1.%2.%3.%4"/>
      <w:lvlJc w:val="left"/>
      <w:pPr>
        <w:ind w:left="2826" w:hanging="1125"/>
      </w:pPr>
      <w:rPr>
        <w:rFonts w:hint="default"/>
      </w:rPr>
    </w:lvl>
    <w:lvl w:ilvl="4">
      <w:start w:val="1"/>
      <w:numFmt w:val="decimal"/>
      <w:lvlText w:val="%1.%2.%3.%4.%5"/>
      <w:lvlJc w:val="left"/>
      <w:pPr>
        <w:ind w:left="3393" w:hanging="1125"/>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
    <w:nsid w:val="56F66CBA"/>
    <w:multiLevelType w:val="multilevel"/>
    <w:tmpl w:val="EFCC079C"/>
    <w:lvl w:ilvl="0">
      <w:start w:val="1"/>
      <w:numFmt w:val="decimal"/>
      <w:lvlText w:val="%1"/>
      <w:lvlJc w:val="left"/>
      <w:pPr>
        <w:ind w:left="990" w:hanging="990"/>
      </w:pPr>
      <w:rPr>
        <w:rFonts w:hint="default"/>
      </w:rPr>
    </w:lvl>
    <w:lvl w:ilvl="1">
      <w:start w:val="1"/>
      <w:numFmt w:val="decimal"/>
      <w:lvlText w:val="%1.%2"/>
      <w:lvlJc w:val="left"/>
      <w:pPr>
        <w:ind w:left="1557" w:hanging="990"/>
      </w:pPr>
      <w:rPr>
        <w:rFonts w:hint="default"/>
      </w:rPr>
    </w:lvl>
    <w:lvl w:ilvl="2">
      <w:start w:val="1"/>
      <w:numFmt w:val="decimal"/>
      <w:lvlText w:val="%1.%2.%3"/>
      <w:lvlJc w:val="left"/>
      <w:pPr>
        <w:ind w:left="2124" w:hanging="99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
    <w:nsid w:val="5D6B0E5B"/>
    <w:multiLevelType w:val="multilevel"/>
    <w:tmpl w:val="BB36BAA8"/>
    <w:lvl w:ilvl="0">
      <w:start w:val="1"/>
      <w:numFmt w:val="decimal"/>
      <w:lvlText w:val="%1"/>
      <w:lvlJc w:val="left"/>
      <w:pPr>
        <w:ind w:left="540" w:hanging="540"/>
      </w:pPr>
      <w:rPr>
        <w:rFonts w:hint="default"/>
      </w:rPr>
    </w:lvl>
    <w:lvl w:ilvl="1">
      <w:start w:val="1"/>
      <w:numFmt w:val="decimal"/>
      <w:lvlText w:val="%1.%2"/>
      <w:lvlJc w:val="left"/>
      <w:pPr>
        <w:ind w:left="1107"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
    <w:nsid w:val="622624F9"/>
    <w:multiLevelType w:val="multilevel"/>
    <w:tmpl w:val="5F825DBA"/>
    <w:lvl w:ilvl="0">
      <w:start w:val="1"/>
      <w:numFmt w:val="decimal"/>
      <w:lvlText w:val="%1"/>
      <w:lvlJc w:val="left"/>
      <w:pPr>
        <w:ind w:left="1200" w:hanging="1200"/>
      </w:pPr>
      <w:rPr>
        <w:rFonts w:hint="default"/>
      </w:rPr>
    </w:lvl>
    <w:lvl w:ilvl="1">
      <w:start w:val="1"/>
      <w:numFmt w:val="decimal"/>
      <w:lvlText w:val="%1.%2"/>
      <w:lvlJc w:val="left"/>
      <w:pPr>
        <w:ind w:left="1767" w:hanging="1200"/>
      </w:pPr>
      <w:rPr>
        <w:rFonts w:hint="default"/>
      </w:rPr>
    </w:lvl>
    <w:lvl w:ilvl="2">
      <w:start w:val="1"/>
      <w:numFmt w:val="decimal"/>
      <w:lvlText w:val="%1.%2.%3"/>
      <w:lvlJc w:val="left"/>
      <w:pPr>
        <w:ind w:left="2334" w:hanging="1200"/>
      </w:pPr>
      <w:rPr>
        <w:rFonts w:hint="default"/>
      </w:rPr>
    </w:lvl>
    <w:lvl w:ilvl="3">
      <w:start w:val="1"/>
      <w:numFmt w:val="decimal"/>
      <w:lvlText w:val="%1.%2.%3.%4"/>
      <w:lvlJc w:val="left"/>
      <w:pPr>
        <w:ind w:left="2901" w:hanging="1200"/>
      </w:pPr>
      <w:rPr>
        <w:rFonts w:hint="default"/>
      </w:rPr>
    </w:lvl>
    <w:lvl w:ilvl="4">
      <w:start w:val="1"/>
      <w:numFmt w:val="decimal"/>
      <w:lvlText w:val="%1.%2.%3.%4.%5"/>
      <w:lvlJc w:val="left"/>
      <w:pPr>
        <w:ind w:left="3468" w:hanging="120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5">
    <w:nsid w:val="71494FC0"/>
    <w:multiLevelType w:val="multilevel"/>
    <w:tmpl w:val="8AE64064"/>
    <w:lvl w:ilvl="0">
      <w:start w:val="1"/>
      <w:numFmt w:val="decimal"/>
      <w:lvlText w:val="%1"/>
      <w:lvlJc w:val="left"/>
      <w:pPr>
        <w:ind w:left="450" w:hanging="450"/>
      </w:pPr>
      <w:rPr>
        <w:rFonts w:hint="default"/>
      </w:rPr>
    </w:lvl>
    <w:lvl w:ilvl="1">
      <w:start w:val="1"/>
      <w:numFmt w:val="decimal"/>
      <w:lvlText w:val="%1.%2"/>
      <w:lvlJc w:val="left"/>
      <w:pPr>
        <w:ind w:left="1017" w:hanging="45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num w:numId="1">
    <w:abstractNumId w:val="0"/>
  </w:num>
  <w:num w:numId="2">
    <w:abstractNumId w:val="5"/>
  </w:num>
  <w:num w:numId="3">
    <w:abstractNumId w:val="3"/>
  </w:num>
  <w:num w:numId="4">
    <w:abstractNumId w:val="4"/>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A084F"/>
    <w:rsid w:val="0004275C"/>
    <w:rsid w:val="00064D15"/>
    <w:rsid w:val="0008642D"/>
    <w:rsid w:val="000E1EFB"/>
    <w:rsid w:val="00116D19"/>
    <w:rsid w:val="00132C54"/>
    <w:rsid w:val="00137D4D"/>
    <w:rsid w:val="00154B7F"/>
    <w:rsid w:val="00193C32"/>
    <w:rsid w:val="001965F9"/>
    <w:rsid w:val="001A1B48"/>
    <w:rsid w:val="001C6D38"/>
    <w:rsid w:val="001D6CF0"/>
    <w:rsid w:val="001E2480"/>
    <w:rsid w:val="0023464E"/>
    <w:rsid w:val="002521C5"/>
    <w:rsid w:val="002737A5"/>
    <w:rsid w:val="0028358B"/>
    <w:rsid w:val="002B5CA9"/>
    <w:rsid w:val="002C322F"/>
    <w:rsid w:val="002C402B"/>
    <w:rsid w:val="002E045C"/>
    <w:rsid w:val="002E3919"/>
    <w:rsid w:val="003233E3"/>
    <w:rsid w:val="003329C0"/>
    <w:rsid w:val="00346C9E"/>
    <w:rsid w:val="00350E0F"/>
    <w:rsid w:val="00352431"/>
    <w:rsid w:val="0037035B"/>
    <w:rsid w:val="00411232"/>
    <w:rsid w:val="00443D7D"/>
    <w:rsid w:val="00456460"/>
    <w:rsid w:val="004670A5"/>
    <w:rsid w:val="00470D75"/>
    <w:rsid w:val="004845F1"/>
    <w:rsid w:val="00491AFE"/>
    <w:rsid w:val="00493B65"/>
    <w:rsid w:val="004A6E35"/>
    <w:rsid w:val="004D6FB6"/>
    <w:rsid w:val="004F0EA8"/>
    <w:rsid w:val="00545241"/>
    <w:rsid w:val="0055481D"/>
    <w:rsid w:val="00566636"/>
    <w:rsid w:val="00591BCB"/>
    <w:rsid w:val="005C0EA3"/>
    <w:rsid w:val="005D214C"/>
    <w:rsid w:val="005E19DD"/>
    <w:rsid w:val="005F1213"/>
    <w:rsid w:val="0062121B"/>
    <w:rsid w:val="00635A5E"/>
    <w:rsid w:val="00673FBC"/>
    <w:rsid w:val="00674A39"/>
    <w:rsid w:val="0067523E"/>
    <w:rsid w:val="006869D5"/>
    <w:rsid w:val="00697105"/>
    <w:rsid w:val="006B57A9"/>
    <w:rsid w:val="007427F0"/>
    <w:rsid w:val="00747593"/>
    <w:rsid w:val="00767ADD"/>
    <w:rsid w:val="007A3AFD"/>
    <w:rsid w:val="007A63F7"/>
    <w:rsid w:val="007D1BAA"/>
    <w:rsid w:val="007D257A"/>
    <w:rsid w:val="007F7598"/>
    <w:rsid w:val="00864DDA"/>
    <w:rsid w:val="00881D0E"/>
    <w:rsid w:val="008B05D7"/>
    <w:rsid w:val="008B4D25"/>
    <w:rsid w:val="008D2894"/>
    <w:rsid w:val="008D6D0A"/>
    <w:rsid w:val="008D7F8B"/>
    <w:rsid w:val="008F0646"/>
    <w:rsid w:val="00905082"/>
    <w:rsid w:val="009162AF"/>
    <w:rsid w:val="0095211D"/>
    <w:rsid w:val="00975766"/>
    <w:rsid w:val="009A6C45"/>
    <w:rsid w:val="009B6E6E"/>
    <w:rsid w:val="009C034C"/>
    <w:rsid w:val="009C4260"/>
    <w:rsid w:val="009D3EF5"/>
    <w:rsid w:val="009E1225"/>
    <w:rsid w:val="009F5FA4"/>
    <w:rsid w:val="00A06FE7"/>
    <w:rsid w:val="00A17184"/>
    <w:rsid w:val="00A35342"/>
    <w:rsid w:val="00A63151"/>
    <w:rsid w:val="00A84CAB"/>
    <w:rsid w:val="00AC25DE"/>
    <w:rsid w:val="00AD54FC"/>
    <w:rsid w:val="00AD7FB7"/>
    <w:rsid w:val="00B024B8"/>
    <w:rsid w:val="00B10212"/>
    <w:rsid w:val="00B11A72"/>
    <w:rsid w:val="00B24081"/>
    <w:rsid w:val="00B25C90"/>
    <w:rsid w:val="00B40119"/>
    <w:rsid w:val="00B52345"/>
    <w:rsid w:val="00B668B1"/>
    <w:rsid w:val="00B800FF"/>
    <w:rsid w:val="00B820E8"/>
    <w:rsid w:val="00BC0F81"/>
    <w:rsid w:val="00BC6A60"/>
    <w:rsid w:val="00BD6EB2"/>
    <w:rsid w:val="00BE6027"/>
    <w:rsid w:val="00C05AAF"/>
    <w:rsid w:val="00C143B0"/>
    <w:rsid w:val="00C17B1C"/>
    <w:rsid w:val="00C21D6C"/>
    <w:rsid w:val="00C53FC6"/>
    <w:rsid w:val="00C74A8B"/>
    <w:rsid w:val="00CA2C3D"/>
    <w:rsid w:val="00CD7FB6"/>
    <w:rsid w:val="00CE51EA"/>
    <w:rsid w:val="00CF0113"/>
    <w:rsid w:val="00D02094"/>
    <w:rsid w:val="00D41BF8"/>
    <w:rsid w:val="00D42B0A"/>
    <w:rsid w:val="00D53861"/>
    <w:rsid w:val="00DA0A51"/>
    <w:rsid w:val="00DE5AB8"/>
    <w:rsid w:val="00E0495F"/>
    <w:rsid w:val="00E04D96"/>
    <w:rsid w:val="00E72B89"/>
    <w:rsid w:val="00EB4330"/>
    <w:rsid w:val="00EC7ACA"/>
    <w:rsid w:val="00F14619"/>
    <w:rsid w:val="00F251A5"/>
    <w:rsid w:val="00F36DEA"/>
    <w:rsid w:val="00F52719"/>
    <w:rsid w:val="00F64E83"/>
    <w:rsid w:val="00F7240B"/>
    <w:rsid w:val="00F80F8A"/>
    <w:rsid w:val="00F8620C"/>
    <w:rsid w:val="00FA084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99290A6-81C6-4854-92C4-28FCF5115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257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8358B"/>
    <w:pPr>
      <w:ind w:left="720"/>
      <w:contextualSpacing/>
    </w:pPr>
  </w:style>
  <w:style w:type="paragraph" w:styleId="a4">
    <w:name w:val="footer"/>
    <w:basedOn w:val="a"/>
    <w:link w:val="a5"/>
    <w:uiPriority w:val="99"/>
    <w:unhideWhenUsed/>
    <w:rsid w:val="004670A5"/>
    <w:pPr>
      <w:tabs>
        <w:tab w:val="center" w:pos="4677"/>
        <w:tab w:val="right" w:pos="9355"/>
      </w:tabs>
      <w:spacing w:after="0" w:line="240" w:lineRule="auto"/>
    </w:pPr>
  </w:style>
  <w:style w:type="character" w:customStyle="1" w:styleId="a5">
    <w:name w:val="Нижний колонтитул Знак"/>
    <w:basedOn w:val="a0"/>
    <w:link w:val="a4"/>
    <w:uiPriority w:val="99"/>
    <w:rsid w:val="004670A5"/>
  </w:style>
  <w:style w:type="character" w:styleId="a6">
    <w:name w:val="page number"/>
    <w:basedOn w:val="a0"/>
    <w:rsid w:val="004670A5"/>
  </w:style>
  <w:style w:type="paragraph" w:styleId="a7">
    <w:name w:val="header"/>
    <w:basedOn w:val="a"/>
    <w:link w:val="a8"/>
    <w:uiPriority w:val="99"/>
    <w:unhideWhenUsed/>
    <w:rsid w:val="00BC6A60"/>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BC6A60"/>
  </w:style>
  <w:style w:type="table" w:styleId="a9">
    <w:name w:val="Table Grid"/>
    <w:basedOn w:val="a1"/>
    <w:uiPriority w:val="59"/>
    <w:rsid w:val="000E1E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 Spacing"/>
    <w:uiPriority w:val="1"/>
    <w:qFormat/>
    <w:rsid w:val="00411232"/>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511394-FFFA-4C36-A2C4-065D3BD58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965</TotalTime>
  <Pages>6</Pages>
  <Words>1195</Words>
  <Characters>6815</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7995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Владелец</dc:creator>
  <cp:keywords/>
  <dc:description/>
  <cp:lastModifiedBy>user</cp:lastModifiedBy>
  <cp:revision>51</cp:revision>
  <dcterms:created xsi:type="dcterms:W3CDTF">2015-09-21T11:40:00Z</dcterms:created>
  <dcterms:modified xsi:type="dcterms:W3CDTF">2018-02-13T10:33:00Z</dcterms:modified>
</cp:coreProperties>
</file>